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 w:cstheme="minorBidi"/>
          <w:b/>
          <w:iCs w:val="0"/>
          <w:noProof w:val="0"/>
          <w:color w:val="FF0000"/>
          <w:sz w:val="24"/>
          <w:szCs w:val="22"/>
          <w:lang w:val="hr-HR"/>
        </w:rPr>
        <w:id w:val="1996227553"/>
        <w:docPartObj>
          <w:docPartGallery w:val="Cover Pages"/>
          <w:docPartUnique/>
        </w:docPartObj>
      </w:sdtPr>
      <w:sdtEndPr>
        <w:rPr>
          <w:b w:val="0"/>
          <w:color w:val="auto"/>
          <w:sz w:val="20"/>
        </w:rPr>
      </w:sdtEndPr>
      <w:sdtContent>
        <w:tbl>
          <w:tblPr>
            <w:tblStyle w:val="TableGrid"/>
            <w:tblpPr w:leftFromText="1134" w:rightFromText="1701" w:vertAnchor="page" w:horzAnchor="page" w:tblpX="710" w:tblpY="1277"/>
            <w:tblOverlap w:val="nev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single" w:sz="8" w:space="0" w:color="auto"/>
              <w:insideV w:val="none" w:sz="0" w:space="0" w:color="auto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38"/>
          </w:tblGrid>
          <w:tr w:rsidR="00616263" w:rsidRPr="007A7DC4" w14:paraId="3DF30EB4" w14:textId="77777777" w:rsidTr="00077EC8">
            <w:trPr>
              <w:trHeight w:val="898"/>
            </w:trPr>
            <w:tc>
              <w:tcPr>
                <w:tcW w:w="15038" w:type="dxa"/>
                <w:tcBorders>
                  <w:top w:val="nil"/>
                  <w:bottom w:val="nil"/>
                </w:tcBorders>
              </w:tcPr>
              <w:p w14:paraId="64E19A8D" w14:textId="77777777" w:rsidR="000A4D5C" w:rsidRPr="007A7DC4" w:rsidRDefault="000A4D5C" w:rsidP="00652519">
                <w:pPr>
                  <w:pStyle w:val="SubtitleLarge"/>
                  <w:rPr>
                    <w:b/>
                    <w:noProof w:val="0"/>
                    <w:color w:val="FF0000"/>
                    <w:sz w:val="24"/>
                    <w:lang w:val="hr-HR"/>
                  </w:rPr>
                </w:pPr>
              </w:p>
            </w:tc>
          </w:tr>
          <w:tr w:rsidR="00616263" w:rsidRPr="00C30649" w14:paraId="499765AE" w14:textId="77777777" w:rsidTr="00077EC8">
            <w:trPr>
              <w:trHeight w:val="303"/>
            </w:trPr>
            <w:tc>
              <w:tcPr>
                <w:tcW w:w="15038" w:type="dxa"/>
                <w:tcBorders>
                  <w:top w:val="nil"/>
                  <w:bottom w:val="nil"/>
                </w:tcBorders>
              </w:tcPr>
              <w:p w14:paraId="3087F66B" w14:textId="77777777" w:rsidR="00652519" w:rsidRPr="00652519" w:rsidRDefault="00380A42" w:rsidP="005D4D0B">
                <w:pPr>
                  <w:spacing w:line="240" w:lineRule="auto"/>
                  <w:rPr>
                    <w:noProof w:val="0"/>
                    <w:sz w:val="44"/>
                    <w:szCs w:val="44"/>
                    <w:lang w:val="hr-HR"/>
                  </w:rPr>
                </w:pPr>
                <w:r>
                  <w:rPr>
                    <w:noProof w:val="0"/>
                    <w:sz w:val="44"/>
                    <w:szCs w:val="44"/>
                    <w:lang w:val="hr-HR"/>
                  </w:rPr>
                  <w:t>NOVO NORDISK PHARMA</w:t>
                </w:r>
                <w:r w:rsidR="00652519" w:rsidRPr="00652519">
                  <w:rPr>
                    <w:noProof w:val="0"/>
                    <w:sz w:val="44"/>
                    <w:szCs w:val="44"/>
                    <w:lang w:val="hr-HR"/>
                  </w:rPr>
                  <w:t xml:space="preserve"> d.o.o.</w:t>
                </w:r>
              </w:p>
              <w:p w14:paraId="6B053757" w14:textId="534FD976" w:rsidR="008F2BFE" w:rsidRPr="0000713B" w:rsidRDefault="00BB7989" w:rsidP="005D4D0B">
                <w:pPr>
                  <w:spacing w:line="240" w:lineRule="auto"/>
                  <w:rPr>
                    <w:noProof w:val="0"/>
                    <w:lang w:val="hr-HR"/>
                  </w:rPr>
                </w:pPr>
                <w:r w:rsidRPr="0000713B">
                  <w:rPr>
                    <w:noProof w:val="0"/>
                    <w:lang w:val="hr-HR"/>
                  </w:rPr>
                  <w:t>Kratki prikaz metodologije - izvještajna godina 20</w:t>
                </w:r>
                <w:r w:rsidR="00C30649">
                  <w:rPr>
                    <w:noProof w:val="0"/>
                    <w:lang w:val="hr-HR"/>
                  </w:rPr>
                  <w:t>22</w:t>
                </w:r>
                <w:r w:rsidRPr="0000713B">
                  <w:rPr>
                    <w:noProof w:val="0"/>
                    <w:lang w:val="hr-HR"/>
                  </w:rPr>
                  <w:t>. ("Metodologija")</w:t>
                </w:r>
              </w:p>
              <w:p w14:paraId="422907F4" w14:textId="77777777" w:rsidR="005D4D0B" w:rsidRPr="007A7DC4" w:rsidRDefault="005D4D0B" w:rsidP="005D4D0B">
                <w:pPr>
                  <w:spacing w:line="240" w:lineRule="auto"/>
                  <w:rPr>
                    <w:noProof w:val="0"/>
                    <w:color w:val="FF0000"/>
                    <w:lang w:val="hr-HR"/>
                  </w:rPr>
                </w:pPr>
              </w:p>
              <w:p w14:paraId="3B230584" w14:textId="77777777" w:rsidR="005F5340" w:rsidRPr="007A7DC4" w:rsidRDefault="005F5340" w:rsidP="00276502">
                <w:pPr>
                  <w:pStyle w:val="SubtitleLarge"/>
                  <w:rPr>
                    <w:b/>
                    <w:noProof w:val="0"/>
                    <w:color w:val="FF0000"/>
                    <w:sz w:val="24"/>
                    <w:lang w:val="hr-HR"/>
                  </w:rPr>
                </w:pPr>
              </w:p>
            </w:tc>
          </w:tr>
        </w:tbl>
        <w:p w14:paraId="50249E0D" w14:textId="77777777" w:rsidR="004163A8" w:rsidRPr="00B66B49" w:rsidRDefault="00616263" w:rsidP="00971C79">
          <w:pPr>
            <w:tabs>
              <w:tab w:val="right" w:pos="15398"/>
            </w:tabs>
            <w:jc w:val="both"/>
            <w:rPr>
              <w:noProof w:val="0"/>
              <w:lang w:val="hr-HR"/>
            </w:rPr>
          </w:pPr>
          <w:r w:rsidRPr="007A7DC4">
            <w:rPr>
              <w:lang w:eastAsia="en-GB"/>
            </w:rPr>
            <w:drawing>
              <wp:anchor distT="0" distB="0" distL="114300" distR="114300" simplePos="0" relativeHeight="251660288" behindDoc="0" locked="1" layoutInCell="1" allowOverlap="1" wp14:anchorId="3316338A" wp14:editId="75C41497">
                <wp:simplePos x="0" y="0"/>
                <wp:positionH relativeFrom="page">
                  <wp:posOffset>6385034</wp:posOffset>
                </wp:positionH>
                <wp:positionV relativeFrom="page">
                  <wp:posOffset>9727324</wp:posOffset>
                </wp:positionV>
                <wp:extent cx="867600" cy="630000"/>
                <wp:effectExtent l="0" t="0" r="0" b="0"/>
                <wp:wrapNone/>
                <wp:docPr id="31" name="Pictur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ovoLogo.wmf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7600" cy="63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6C065B">
            <w:rPr>
              <w:color w:val="FF0000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9264" behindDoc="0" locked="1" layoutInCell="0" allowOverlap="0" wp14:anchorId="7E56CE6D" wp14:editId="633A2940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0</wp:posOffset>
                    </wp:positionV>
                    <wp:extent cx="7560310" cy="10692130"/>
                    <wp:effectExtent l="0" t="0" r="2540" b="4445"/>
                    <wp:wrapNone/>
                    <wp:docPr id="1" name="Rectangle 3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560310" cy="10692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516E058" id="Rectangle 30" o:spid="_x0000_s1026" style="position:absolute;margin-left:0;margin-top:0;width:595.3pt;height:84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" o:allowincell="f" o:allowoverlap="f" filled="f" stroked="f" strokeweight="2pt">
                    <v:path arrowok="t"/>
                    <w10:wrap anchorx="page" anchory="page"/>
                    <w10:anchorlock/>
                  </v:rect>
                </w:pict>
              </mc:Fallback>
            </mc:AlternateContent>
          </w:r>
        </w:p>
      </w:sdtContent>
    </w:sdt>
    <w:p w14:paraId="27D02A65" w14:textId="77777777" w:rsidR="00102A1E" w:rsidRPr="00B66B49" w:rsidRDefault="00102A1E" w:rsidP="00971C79">
      <w:pPr>
        <w:tabs>
          <w:tab w:val="right" w:pos="15398"/>
        </w:tabs>
        <w:jc w:val="both"/>
        <w:rPr>
          <w:noProof w:val="0"/>
          <w:lang w:val="hr-HR"/>
        </w:rPr>
      </w:pPr>
      <w:r w:rsidRPr="00B66B49">
        <w:rPr>
          <w:b/>
          <w:noProof w:val="0"/>
          <w:sz w:val="32"/>
          <w:u w:val="single"/>
          <w:lang w:val="hr-HR"/>
        </w:rPr>
        <w:t>Sadržaj</w:t>
      </w:r>
    </w:p>
    <w:p w14:paraId="77F73E14" w14:textId="77777777" w:rsidR="00102A1E" w:rsidRPr="00B66B49" w:rsidRDefault="00102A1E" w:rsidP="00971C79">
      <w:pPr>
        <w:jc w:val="both"/>
        <w:rPr>
          <w:b/>
          <w:noProof w:val="0"/>
          <w:u w:val="single"/>
          <w:lang w:val="hr-HR"/>
        </w:rPr>
      </w:pPr>
    </w:p>
    <w:p w14:paraId="631579DA" w14:textId="77777777" w:rsidR="00111084" w:rsidRPr="00B66B49" w:rsidRDefault="00E71518" w:rsidP="00971C79">
      <w:pPr>
        <w:pStyle w:val="TOC1"/>
        <w:tabs>
          <w:tab w:val="right" w:leader="dot" w:pos="15388"/>
        </w:tabs>
        <w:jc w:val="both"/>
        <w:rPr>
          <w:rFonts w:asciiTheme="minorHAnsi" w:eastAsiaTheme="minorEastAsia" w:hAnsiTheme="minorHAnsi"/>
          <w:sz w:val="22"/>
          <w:lang w:val="hr-HR" w:eastAsia="en-GB"/>
        </w:rPr>
      </w:pPr>
      <w:r w:rsidRPr="00B66B49">
        <w:rPr>
          <w:b/>
          <w:noProof w:val="0"/>
          <w:u w:val="single"/>
          <w:lang w:val="hr-HR"/>
        </w:rPr>
        <w:fldChar w:fldCharType="begin"/>
      </w:r>
      <w:r w:rsidR="00102A1E" w:rsidRPr="00B66B49">
        <w:rPr>
          <w:b/>
          <w:noProof w:val="0"/>
          <w:u w:val="single"/>
          <w:lang w:val="hr-HR"/>
        </w:rPr>
        <w:instrText xml:space="preserve"> TOC \o "1-3" \h \z \u </w:instrText>
      </w:r>
      <w:r w:rsidRPr="00B66B49">
        <w:rPr>
          <w:b/>
          <w:noProof w:val="0"/>
          <w:u w:val="single"/>
          <w:lang w:val="hr-HR"/>
        </w:rPr>
        <w:fldChar w:fldCharType="separate"/>
      </w:r>
      <w:hyperlink w:anchor="_Toc438565203" w:history="1">
        <w:r w:rsidR="00111084" w:rsidRPr="00B66B49">
          <w:rPr>
            <w:rStyle w:val="Hyperlink"/>
            <w:color w:val="auto"/>
            <w:lang w:val="hr-HR"/>
          </w:rPr>
          <w:t>Uvod</w:t>
        </w:r>
        <w:r w:rsidR="00111084" w:rsidRPr="00B66B49">
          <w:rPr>
            <w:webHidden/>
            <w:lang w:val="hr-HR"/>
          </w:rPr>
          <w:tab/>
        </w:r>
        <w:r w:rsidRPr="00B66B49">
          <w:rPr>
            <w:webHidden/>
            <w:lang w:val="hr-HR"/>
          </w:rPr>
          <w:fldChar w:fldCharType="begin"/>
        </w:r>
        <w:r w:rsidR="00111084" w:rsidRPr="00B66B49">
          <w:rPr>
            <w:webHidden/>
            <w:lang w:val="hr-HR"/>
          </w:rPr>
          <w:instrText xml:space="preserve"> PAGEREF _Toc438565203 \h </w:instrText>
        </w:r>
        <w:r w:rsidRPr="00B66B49">
          <w:rPr>
            <w:webHidden/>
            <w:lang w:val="hr-HR"/>
          </w:rPr>
        </w:r>
        <w:r w:rsidRPr="00B66B49">
          <w:rPr>
            <w:webHidden/>
            <w:lang w:val="hr-HR"/>
          </w:rPr>
          <w:fldChar w:fldCharType="separate"/>
        </w:r>
        <w:r w:rsidR="0019444C">
          <w:rPr>
            <w:webHidden/>
            <w:lang w:val="hr-HR"/>
          </w:rPr>
          <w:t>0</w:t>
        </w:r>
        <w:r w:rsidRPr="00B66B49">
          <w:rPr>
            <w:webHidden/>
            <w:lang w:val="hr-HR"/>
          </w:rPr>
          <w:fldChar w:fldCharType="end"/>
        </w:r>
      </w:hyperlink>
    </w:p>
    <w:p w14:paraId="49F09250" w14:textId="77777777" w:rsidR="00111084" w:rsidRPr="00B66B49" w:rsidRDefault="00000000" w:rsidP="00971C79">
      <w:pPr>
        <w:pStyle w:val="TOC1"/>
        <w:tabs>
          <w:tab w:val="left" w:pos="440"/>
          <w:tab w:val="right" w:leader="dot" w:pos="15388"/>
        </w:tabs>
        <w:jc w:val="both"/>
        <w:rPr>
          <w:rFonts w:asciiTheme="minorHAnsi" w:eastAsiaTheme="minorEastAsia" w:hAnsiTheme="minorHAnsi"/>
          <w:sz w:val="22"/>
          <w:lang w:val="hr-HR" w:eastAsia="en-GB"/>
        </w:rPr>
      </w:pPr>
      <w:hyperlink w:anchor="_Toc438565204" w:history="1">
        <w:r w:rsidR="00111084" w:rsidRPr="00B66B49">
          <w:rPr>
            <w:rStyle w:val="Hyperlink"/>
            <w:color w:val="auto"/>
            <w:lang w:val="hr-HR"/>
          </w:rPr>
          <w:t>Op</w:t>
        </w:r>
        <w:r w:rsidR="000C736A">
          <w:rPr>
            <w:rStyle w:val="Hyperlink"/>
            <w:color w:val="auto"/>
            <w:lang w:val="hr-HR"/>
          </w:rPr>
          <w:t>šti</w:t>
        </w:r>
        <w:r w:rsidR="00111084" w:rsidRPr="00B66B49">
          <w:rPr>
            <w:rStyle w:val="Hyperlink"/>
            <w:color w:val="auto"/>
            <w:lang w:val="hr-HR"/>
          </w:rPr>
          <w:t xml:space="preserve"> pregled</w:t>
        </w:r>
        <w:r w:rsidR="00111084" w:rsidRPr="00B66B49">
          <w:rPr>
            <w:webHidden/>
            <w:lang w:val="hr-HR"/>
          </w:rPr>
          <w:tab/>
        </w:r>
        <w:r w:rsidR="00E71518" w:rsidRPr="00B66B49">
          <w:rPr>
            <w:webHidden/>
            <w:lang w:val="hr-HR"/>
          </w:rPr>
          <w:fldChar w:fldCharType="begin"/>
        </w:r>
        <w:r w:rsidR="00111084" w:rsidRPr="00B66B49">
          <w:rPr>
            <w:webHidden/>
            <w:lang w:val="hr-HR"/>
          </w:rPr>
          <w:instrText xml:space="preserve"> PAGEREF _Toc438565204 \h </w:instrText>
        </w:r>
        <w:r w:rsidR="00E71518" w:rsidRPr="00B66B49">
          <w:rPr>
            <w:webHidden/>
            <w:lang w:val="hr-HR"/>
          </w:rPr>
        </w:r>
        <w:r w:rsidR="00E71518" w:rsidRPr="00B66B49">
          <w:rPr>
            <w:webHidden/>
            <w:lang w:val="hr-HR"/>
          </w:rPr>
          <w:fldChar w:fldCharType="separate"/>
        </w:r>
        <w:r w:rsidR="0019444C">
          <w:rPr>
            <w:webHidden/>
            <w:lang w:val="hr-HR"/>
          </w:rPr>
          <w:t>1</w:t>
        </w:r>
        <w:r w:rsidR="00E71518" w:rsidRPr="00B66B49">
          <w:rPr>
            <w:webHidden/>
            <w:lang w:val="hr-HR"/>
          </w:rPr>
          <w:fldChar w:fldCharType="end"/>
        </w:r>
      </w:hyperlink>
    </w:p>
    <w:p w14:paraId="2D29D30B" w14:textId="77777777" w:rsidR="00111084" w:rsidRPr="00B66B49" w:rsidRDefault="00000000" w:rsidP="00971C79">
      <w:pPr>
        <w:pStyle w:val="TOC1"/>
        <w:tabs>
          <w:tab w:val="right" w:leader="dot" w:pos="15388"/>
        </w:tabs>
        <w:jc w:val="both"/>
        <w:rPr>
          <w:rFonts w:asciiTheme="minorHAnsi" w:eastAsiaTheme="minorEastAsia" w:hAnsiTheme="minorHAnsi"/>
          <w:sz w:val="22"/>
          <w:lang w:val="hr-HR" w:eastAsia="en-GB"/>
        </w:rPr>
      </w:pPr>
      <w:hyperlink w:anchor="_Toc438565205" w:history="1">
        <w:r w:rsidR="00111084" w:rsidRPr="00B66B49">
          <w:rPr>
            <w:rStyle w:val="Hyperlink"/>
            <w:color w:val="auto"/>
            <w:lang w:val="hr-HR"/>
          </w:rPr>
          <w:t>2. Terminologija i definicije</w:t>
        </w:r>
        <w:r w:rsidR="00111084" w:rsidRPr="00B66B49">
          <w:rPr>
            <w:webHidden/>
            <w:lang w:val="hr-HR"/>
          </w:rPr>
          <w:tab/>
        </w:r>
        <w:r w:rsidR="00E71518" w:rsidRPr="00B66B49">
          <w:rPr>
            <w:webHidden/>
            <w:lang w:val="hr-HR"/>
          </w:rPr>
          <w:fldChar w:fldCharType="begin"/>
        </w:r>
        <w:r w:rsidR="00111084" w:rsidRPr="00B66B49">
          <w:rPr>
            <w:webHidden/>
            <w:lang w:val="hr-HR"/>
          </w:rPr>
          <w:instrText xml:space="preserve"> PAGEREF _Toc438565205 \h </w:instrText>
        </w:r>
        <w:r w:rsidR="00E71518" w:rsidRPr="00B66B49">
          <w:rPr>
            <w:webHidden/>
            <w:lang w:val="hr-HR"/>
          </w:rPr>
        </w:r>
        <w:r w:rsidR="00E71518" w:rsidRPr="00B66B49">
          <w:rPr>
            <w:webHidden/>
            <w:lang w:val="hr-HR"/>
          </w:rPr>
          <w:fldChar w:fldCharType="separate"/>
        </w:r>
        <w:r w:rsidR="0019444C">
          <w:rPr>
            <w:webHidden/>
            <w:lang w:val="hr-HR"/>
          </w:rPr>
          <w:t>3</w:t>
        </w:r>
        <w:r w:rsidR="00E71518" w:rsidRPr="00B66B49">
          <w:rPr>
            <w:webHidden/>
            <w:lang w:val="hr-HR"/>
          </w:rPr>
          <w:fldChar w:fldCharType="end"/>
        </w:r>
      </w:hyperlink>
    </w:p>
    <w:p w14:paraId="38920784" w14:textId="77777777" w:rsidR="00111084" w:rsidRPr="00B66B49" w:rsidRDefault="00000000" w:rsidP="00971C79">
      <w:pPr>
        <w:pStyle w:val="TOC1"/>
        <w:tabs>
          <w:tab w:val="right" w:leader="dot" w:pos="15388"/>
        </w:tabs>
        <w:jc w:val="both"/>
        <w:rPr>
          <w:rFonts w:asciiTheme="minorHAnsi" w:eastAsiaTheme="minorEastAsia" w:hAnsiTheme="minorHAnsi"/>
          <w:sz w:val="22"/>
          <w:lang w:val="hr-HR" w:eastAsia="en-GB"/>
        </w:rPr>
      </w:pPr>
      <w:hyperlink w:anchor="_Toc438565211" w:history="1">
        <w:r w:rsidR="00111084" w:rsidRPr="00B66B49">
          <w:rPr>
            <w:rStyle w:val="Hyperlink"/>
            <w:color w:val="auto"/>
            <w:lang w:val="hr-HR"/>
          </w:rPr>
          <w:t xml:space="preserve">3. Evidencija promjena </w:t>
        </w:r>
        <w:r w:rsidR="00111084" w:rsidRPr="00B66B49">
          <w:rPr>
            <w:webHidden/>
            <w:lang w:val="hr-HR"/>
          </w:rPr>
          <w:tab/>
        </w:r>
        <w:r w:rsidR="00E71518" w:rsidRPr="00B66B49">
          <w:rPr>
            <w:webHidden/>
            <w:lang w:val="hr-HR"/>
          </w:rPr>
          <w:fldChar w:fldCharType="begin"/>
        </w:r>
        <w:r w:rsidR="00111084" w:rsidRPr="00B66B49">
          <w:rPr>
            <w:webHidden/>
            <w:lang w:val="hr-HR"/>
          </w:rPr>
          <w:instrText xml:space="preserve"> PAGEREF _Toc438565211 \h </w:instrText>
        </w:r>
        <w:r w:rsidR="00E71518" w:rsidRPr="00B66B49">
          <w:rPr>
            <w:webHidden/>
            <w:lang w:val="hr-HR"/>
          </w:rPr>
        </w:r>
        <w:r w:rsidR="00E71518" w:rsidRPr="00B66B49">
          <w:rPr>
            <w:webHidden/>
            <w:lang w:val="hr-HR"/>
          </w:rPr>
          <w:fldChar w:fldCharType="separate"/>
        </w:r>
        <w:r w:rsidR="0019444C">
          <w:rPr>
            <w:webHidden/>
            <w:lang w:val="hr-HR"/>
          </w:rPr>
          <w:t>10</w:t>
        </w:r>
        <w:r w:rsidR="00E71518" w:rsidRPr="00B66B49">
          <w:rPr>
            <w:webHidden/>
            <w:lang w:val="hr-HR"/>
          </w:rPr>
          <w:fldChar w:fldCharType="end"/>
        </w:r>
      </w:hyperlink>
    </w:p>
    <w:p w14:paraId="55372779" w14:textId="77777777" w:rsidR="008E2179" w:rsidRPr="00B66B49" w:rsidRDefault="00E71518" w:rsidP="00971C79">
      <w:pPr>
        <w:jc w:val="both"/>
        <w:rPr>
          <w:b/>
          <w:noProof w:val="0"/>
          <w:u w:val="single"/>
          <w:lang w:val="hr-HR"/>
        </w:rPr>
      </w:pPr>
      <w:r w:rsidRPr="00B66B49">
        <w:rPr>
          <w:b/>
          <w:noProof w:val="0"/>
          <w:u w:val="single"/>
          <w:lang w:val="hr-HR"/>
        </w:rPr>
        <w:fldChar w:fldCharType="end"/>
      </w:r>
      <w:bookmarkStart w:id="0" w:name="_Toc401923786"/>
    </w:p>
    <w:p w14:paraId="3FF2229A" w14:textId="77777777" w:rsidR="000A0019" w:rsidRPr="00B66B49" w:rsidRDefault="008F2BFE" w:rsidP="00971C79">
      <w:pPr>
        <w:pStyle w:val="SOPHeading"/>
        <w:ind w:left="0" w:firstLine="0"/>
        <w:jc w:val="both"/>
        <w:rPr>
          <w:noProof w:val="0"/>
          <w:lang w:val="hr-HR"/>
        </w:rPr>
      </w:pPr>
      <w:bookmarkStart w:id="1" w:name="_Toc438565203"/>
      <w:bookmarkEnd w:id="0"/>
      <w:r w:rsidRPr="00B66B49">
        <w:rPr>
          <w:noProof w:val="0"/>
          <w:lang w:val="hr-HR"/>
        </w:rPr>
        <w:t>Uvod</w:t>
      </w:r>
      <w:bookmarkEnd w:id="1"/>
    </w:p>
    <w:p w14:paraId="47263906" w14:textId="3B1D3B8E" w:rsidR="0043755D" w:rsidRPr="00B66B49" w:rsidRDefault="00652519" w:rsidP="00971C79">
      <w:pPr>
        <w:jc w:val="both"/>
        <w:rPr>
          <w:noProof w:val="0"/>
          <w:lang w:val="hr-HR"/>
        </w:rPr>
      </w:pPr>
      <w:r w:rsidRPr="00B66B49">
        <w:rPr>
          <w:noProof w:val="0"/>
          <w:lang w:val="hr-HR"/>
        </w:rPr>
        <w:t xml:space="preserve">NOVO NORDISK </w:t>
      </w:r>
      <w:r w:rsidR="00380A42">
        <w:rPr>
          <w:noProof w:val="0"/>
          <w:lang w:val="hr-HR"/>
        </w:rPr>
        <w:t>Pharma</w:t>
      </w:r>
      <w:r w:rsidRPr="00B66B49">
        <w:rPr>
          <w:noProof w:val="0"/>
          <w:lang w:val="hr-HR"/>
        </w:rPr>
        <w:t xml:space="preserve"> d.o.o.</w:t>
      </w:r>
      <w:r w:rsidR="0043755D" w:rsidRPr="00B66B49">
        <w:rPr>
          <w:noProof w:val="0"/>
          <w:lang w:val="hr-HR"/>
        </w:rPr>
        <w:t xml:space="preserve"> (Novo Nordisk) dio je cjelokupne Novo Nordisk grupe koja se sastoji od nekoliko pravnih osoba u više zemalja.</w:t>
      </w:r>
      <w:r w:rsidR="004163A8" w:rsidRPr="00B66B49">
        <w:rPr>
          <w:noProof w:val="0"/>
          <w:lang w:val="hr-HR"/>
        </w:rPr>
        <w:t xml:space="preserve"> Temeljem </w:t>
      </w:r>
      <w:r w:rsidR="00380A42">
        <w:rPr>
          <w:noProof w:val="0"/>
          <w:lang w:val="hr-HR"/>
        </w:rPr>
        <w:t>direktno članstva u nacionalnom</w:t>
      </w:r>
      <w:r w:rsidR="004163A8" w:rsidRPr="00B66B49">
        <w:rPr>
          <w:noProof w:val="0"/>
          <w:lang w:val="hr-HR"/>
        </w:rPr>
        <w:t xml:space="preserve"> </w:t>
      </w:r>
      <w:r w:rsidR="00380A42">
        <w:rPr>
          <w:noProof w:val="0"/>
          <w:lang w:val="hr-HR"/>
        </w:rPr>
        <w:t>udruženju</w:t>
      </w:r>
      <w:r w:rsidR="004163A8" w:rsidRPr="00B66B49">
        <w:rPr>
          <w:noProof w:val="0"/>
          <w:lang w:val="hr-HR"/>
        </w:rPr>
        <w:t xml:space="preserve"> </w:t>
      </w:r>
      <w:r w:rsidR="00F42A24" w:rsidRPr="00B66B49">
        <w:rPr>
          <w:noProof w:val="0"/>
          <w:lang w:val="hr-HR"/>
        </w:rPr>
        <w:t xml:space="preserve">inovativnih proizvođača lijekova </w:t>
      </w:r>
      <w:r w:rsidR="004163A8" w:rsidRPr="00B66B49">
        <w:rPr>
          <w:noProof w:val="0"/>
          <w:lang w:val="hr-HR"/>
        </w:rPr>
        <w:t xml:space="preserve">i/ili neizravnog članstva u EFPIA-i (posredstvom Novo Nordiska A/S u Danskoj, Kopenhagenu) </w:t>
      </w:r>
      <w:r w:rsidR="00380A42">
        <w:rPr>
          <w:noProof w:val="0"/>
          <w:lang w:val="hr-HR"/>
        </w:rPr>
        <w:t>NOVO NORDISK Pharma</w:t>
      </w:r>
      <w:r w:rsidRPr="00B66B49">
        <w:rPr>
          <w:noProof w:val="0"/>
          <w:lang w:val="hr-HR"/>
        </w:rPr>
        <w:t xml:space="preserve"> d.o.o. </w:t>
      </w:r>
      <w:r w:rsidR="004163A8" w:rsidRPr="00B66B49">
        <w:rPr>
          <w:noProof w:val="0"/>
          <w:lang w:val="hr-HR"/>
        </w:rPr>
        <w:t xml:space="preserve">zalaže se za transparentnost koja </w:t>
      </w:r>
      <w:r w:rsidR="000B75B0" w:rsidRPr="00B66B49">
        <w:rPr>
          <w:noProof w:val="0"/>
          <w:lang w:val="hr-HR"/>
        </w:rPr>
        <w:t>nalaže</w:t>
      </w:r>
      <w:r w:rsidR="004163A8" w:rsidRPr="00B66B49">
        <w:rPr>
          <w:noProof w:val="0"/>
          <w:lang w:val="hr-HR"/>
        </w:rPr>
        <w:t xml:space="preserve"> javno objavljivanje </w:t>
      </w:r>
      <w:r w:rsidR="000B75B0" w:rsidRPr="00B66B49">
        <w:rPr>
          <w:noProof w:val="0"/>
          <w:lang w:val="hr-HR"/>
        </w:rPr>
        <w:t>određenih</w:t>
      </w:r>
      <w:r w:rsidR="00D5632B">
        <w:rPr>
          <w:noProof w:val="0"/>
          <w:lang w:val="hr-HR"/>
        </w:rPr>
        <w:t xml:space="preserve"> pr</w:t>
      </w:r>
      <w:r w:rsidR="004163A8" w:rsidRPr="00B66B49">
        <w:rPr>
          <w:noProof w:val="0"/>
          <w:lang w:val="hr-HR"/>
        </w:rPr>
        <w:t>enosa vrijednosti (PV) zdravstvenim radnicima (ZR) i zdravstvenim organizacijama (ZO) jednom godišnje, retroaktivno za prethodnu godinu.</w:t>
      </w:r>
      <w:r w:rsidR="005F7B44">
        <w:rPr>
          <w:noProof w:val="0"/>
          <w:lang w:val="hr-HR"/>
        </w:rPr>
        <w:t xml:space="preserve"> U 202</w:t>
      </w:r>
      <w:r w:rsidR="00C30649">
        <w:rPr>
          <w:noProof w:val="0"/>
          <w:lang w:val="hr-HR"/>
        </w:rPr>
        <w:t>3</w:t>
      </w:r>
      <w:r w:rsidR="0043755D" w:rsidRPr="00B66B49">
        <w:rPr>
          <w:noProof w:val="0"/>
          <w:lang w:val="hr-HR"/>
        </w:rPr>
        <w:t xml:space="preserve">. godini izvršit će se objava o </w:t>
      </w:r>
      <w:r w:rsidR="00BA2EF3" w:rsidRPr="00B66B49">
        <w:rPr>
          <w:noProof w:val="0"/>
          <w:lang w:val="hr-HR"/>
        </w:rPr>
        <w:t>p</w:t>
      </w:r>
      <w:r w:rsidR="00D5632B">
        <w:rPr>
          <w:noProof w:val="0"/>
          <w:lang w:val="hr-HR"/>
        </w:rPr>
        <w:t>r</w:t>
      </w:r>
      <w:r w:rsidR="0043755D" w:rsidRPr="00B66B49">
        <w:rPr>
          <w:noProof w:val="0"/>
          <w:lang w:val="hr-HR"/>
        </w:rPr>
        <w:t>enosu vrijednosti</w:t>
      </w:r>
      <w:r w:rsidR="000B75B0" w:rsidRPr="00B66B49">
        <w:rPr>
          <w:noProof w:val="0"/>
          <w:lang w:val="hr-HR"/>
        </w:rPr>
        <w:t xml:space="preserve"> koj</w:t>
      </w:r>
      <w:r w:rsidR="006B3805" w:rsidRPr="00B66B49">
        <w:rPr>
          <w:noProof w:val="0"/>
          <w:lang w:val="hr-HR"/>
        </w:rPr>
        <w:t>a</w:t>
      </w:r>
      <w:r w:rsidR="0043755D" w:rsidRPr="00B66B49">
        <w:rPr>
          <w:noProof w:val="0"/>
          <w:lang w:val="hr-HR"/>
        </w:rPr>
        <w:t xml:space="preserve"> se temelji na podacima za cijelu 20</w:t>
      </w:r>
      <w:r w:rsidR="00C30649">
        <w:rPr>
          <w:noProof w:val="0"/>
          <w:lang w:val="hr-HR"/>
        </w:rPr>
        <w:t>22</w:t>
      </w:r>
      <w:r w:rsidR="0043755D" w:rsidRPr="00B66B49">
        <w:rPr>
          <w:noProof w:val="0"/>
          <w:lang w:val="hr-HR"/>
        </w:rPr>
        <w:t>. godinu.</w:t>
      </w:r>
    </w:p>
    <w:p w14:paraId="2066752C" w14:textId="77777777" w:rsidR="00ED0994" w:rsidRPr="00B66B49" w:rsidRDefault="00ED0994" w:rsidP="00971C79">
      <w:pPr>
        <w:jc w:val="both"/>
        <w:rPr>
          <w:noProof w:val="0"/>
          <w:lang w:val="hr-HR"/>
        </w:rPr>
      </w:pPr>
    </w:p>
    <w:p w14:paraId="15A9D23C" w14:textId="77777777" w:rsidR="00724F01" w:rsidRPr="00B66B49" w:rsidRDefault="005F7B44" w:rsidP="00971C79">
      <w:pPr>
        <w:jc w:val="both"/>
        <w:rPr>
          <w:noProof w:val="0"/>
          <w:szCs w:val="20"/>
          <w:lang w:val="hr-HR"/>
        </w:rPr>
      </w:pPr>
      <w:r>
        <w:rPr>
          <w:noProof w:val="0"/>
          <w:szCs w:val="20"/>
          <w:lang w:val="hr-HR"/>
        </w:rPr>
        <w:t>U skladu sa</w:t>
      </w:r>
      <w:r w:rsidR="00F42A24" w:rsidRPr="00B66B49">
        <w:rPr>
          <w:noProof w:val="0"/>
          <w:szCs w:val="20"/>
          <w:lang w:val="hr-HR"/>
        </w:rPr>
        <w:t xml:space="preserve"> </w:t>
      </w:r>
      <w:r>
        <w:rPr>
          <w:noProof w:val="0"/>
          <w:szCs w:val="20"/>
          <w:lang w:val="hr-HR"/>
        </w:rPr>
        <w:t>Paragrafom</w:t>
      </w:r>
      <w:r w:rsidR="00F42A24" w:rsidRPr="00B66B49">
        <w:rPr>
          <w:noProof w:val="0"/>
          <w:szCs w:val="20"/>
          <w:lang w:val="hr-HR"/>
        </w:rPr>
        <w:t xml:space="preserve"> 3.05</w:t>
      </w:r>
      <w:r w:rsidR="00724F01" w:rsidRPr="00B66B49">
        <w:rPr>
          <w:noProof w:val="0"/>
          <w:szCs w:val="20"/>
          <w:lang w:val="hr-HR"/>
        </w:rPr>
        <w:t xml:space="preserve"> EFPIA Kodeksa o objavljivanju podataka i čl. </w:t>
      </w:r>
      <w:r>
        <w:rPr>
          <w:noProof w:val="0"/>
          <w:szCs w:val="20"/>
          <w:lang w:val="hr-HR"/>
        </w:rPr>
        <w:t>22.1</w:t>
      </w:r>
      <w:r w:rsidR="00652519" w:rsidRPr="00B66B49">
        <w:rPr>
          <w:noProof w:val="0"/>
          <w:szCs w:val="20"/>
          <w:lang w:val="hr-HR"/>
        </w:rPr>
        <w:t xml:space="preserve"> Kodeksa ponašanja Inovativnih proizvođača lijekova</w:t>
      </w:r>
      <w:r w:rsidR="00724F01" w:rsidRPr="00B66B49">
        <w:rPr>
          <w:noProof w:val="0"/>
          <w:szCs w:val="20"/>
          <w:lang w:val="hr-HR"/>
        </w:rPr>
        <w:t xml:space="preserve">, farmaceutska </w:t>
      </w:r>
      <w:r>
        <w:rPr>
          <w:noProof w:val="0"/>
          <w:szCs w:val="20"/>
          <w:lang w:val="hr-HR"/>
        </w:rPr>
        <w:t>kompanija</w:t>
      </w:r>
      <w:r w:rsidR="00724F01" w:rsidRPr="00B66B49">
        <w:rPr>
          <w:noProof w:val="0"/>
          <w:szCs w:val="20"/>
          <w:lang w:val="hr-HR"/>
        </w:rPr>
        <w:t xml:space="preserve"> koja objavljuje podatke dužna je objaviti kratki prikaz metodologije koju primjenjuje pri pripremi izvješ</w:t>
      </w:r>
      <w:r>
        <w:rPr>
          <w:noProof w:val="0"/>
          <w:szCs w:val="20"/>
          <w:lang w:val="hr-HR"/>
        </w:rPr>
        <w:t>taja</w:t>
      </w:r>
      <w:r w:rsidR="00BA2EF3" w:rsidRPr="00B66B49">
        <w:rPr>
          <w:noProof w:val="0"/>
          <w:szCs w:val="20"/>
          <w:lang w:val="hr-HR"/>
        </w:rPr>
        <w:t xml:space="preserve"> o p</w:t>
      </w:r>
      <w:r w:rsidR="00724F01" w:rsidRPr="00B66B49">
        <w:rPr>
          <w:noProof w:val="0"/>
          <w:szCs w:val="20"/>
          <w:lang w:val="hr-HR"/>
        </w:rPr>
        <w:t>renosu vrijednosti i načinu identifikacije PV-a za svaku kategoriju navedenu u EFPIA Kodeksu o objavljivanju podataka i</w:t>
      </w:r>
      <w:r w:rsidR="00652519" w:rsidRPr="00B66B49">
        <w:rPr>
          <w:noProof w:val="0"/>
          <w:szCs w:val="20"/>
          <w:lang w:val="hr-HR"/>
        </w:rPr>
        <w:t xml:space="preserve"> </w:t>
      </w:r>
      <w:r w:rsidR="00F42A24" w:rsidRPr="00B66B49">
        <w:rPr>
          <w:noProof w:val="0"/>
          <w:szCs w:val="20"/>
          <w:lang w:val="hr-HR"/>
        </w:rPr>
        <w:t xml:space="preserve">u </w:t>
      </w:r>
      <w:r w:rsidR="00652519" w:rsidRPr="00B66B49">
        <w:rPr>
          <w:noProof w:val="0"/>
          <w:szCs w:val="20"/>
          <w:lang w:val="hr-HR"/>
        </w:rPr>
        <w:t>Kodeks</w:t>
      </w:r>
      <w:r w:rsidR="00F42A24" w:rsidRPr="00B66B49">
        <w:rPr>
          <w:noProof w:val="0"/>
          <w:szCs w:val="20"/>
          <w:lang w:val="hr-HR"/>
        </w:rPr>
        <w:t>u</w:t>
      </w:r>
      <w:r w:rsidR="00652519" w:rsidRPr="00B66B49">
        <w:rPr>
          <w:noProof w:val="0"/>
          <w:szCs w:val="20"/>
          <w:lang w:val="hr-HR"/>
        </w:rPr>
        <w:t xml:space="preserve"> ponašanja Inovativnih proizvođača lijekova</w:t>
      </w:r>
      <w:r w:rsidR="00724F01" w:rsidRPr="00B66B49">
        <w:rPr>
          <w:noProof w:val="0"/>
          <w:szCs w:val="20"/>
          <w:lang w:val="hr-HR"/>
        </w:rPr>
        <w:t xml:space="preserve">. U </w:t>
      </w:r>
      <w:r w:rsidR="000B75B0" w:rsidRPr="00B66B49">
        <w:rPr>
          <w:noProof w:val="0"/>
          <w:szCs w:val="20"/>
          <w:lang w:val="hr-HR"/>
        </w:rPr>
        <w:t xml:space="preserve">Kratkom </w:t>
      </w:r>
      <w:r w:rsidR="00724F01" w:rsidRPr="00B66B49">
        <w:rPr>
          <w:noProof w:val="0"/>
          <w:szCs w:val="20"/>
          <w:lang w:val="hr-HR"/>
        </w:rPr>
        <w:t xml:space="preserve">prikazu </w:t>
      </w:r>
      <w:r w:rsidR="000B75B0" w:rsidRPr="00B66B49">
        <w:rPr>
          <w:noProof w:val="0"/>
          <w:szCs w:val="20"/>
          <w:lang w:val="hr-HR"/>
        </w:rPr>
        <w:t>m</w:t>
      </w:r>
      <w:r w:rsidR="00724F01" w:rsidRPr="00B66B49">
        <w:rPr>
          <w:noProof w:val="0"/>
          <w:szCs w:val="20"/>
          <w:lang w:val="hr-HR"/>
        </w:rPr>
        <w:t>etodologije, koji može sadržavati opći pregled i sve eventualne specifičnosti vezane za predmetnu zemlju, bit će opisane metode koje se primjenjuju zajedno sa svim ostalim načelima koja se primjenjuju pri identifikaciji PV-a i objavljivanju podataka</w:t>
      </w:r>
      <w:r w:rsidR="006B3805" w:rsidRPr="00B66B49">
        <w:rPr>
          <w:noProof w:val="0"/>
          <w:szCs w:val="20"/>
          <w:lang w:val="hr-HR"/>
        </w:rPr>
        <w:t xml:space="preserve"> koje će uslijediti</w:t>
      </w:r>
      <w:r w:rsidR="00F42A24" w:rsidRPr="00B66B49">
        <w:rPr>
          <w:noProof w:val="0"/>
          <w:szCs w:val="20"/>
          <w:lang w:val="hr-HR"/>
        </w:rPr>
        <w:t>.</w:t>
      </w:r>
    </w:p>
    <w:p w14:paraId="2EF2F295" w14:textId="77777777" w:rsidR="00652519" w:rsidRPr="00B66B49" w:rsidRDefault="00652519" w:rsidP="00971C79">
      <w:pPr>
        <w:jc w:val="both"/>
        <w:rPr>
          <w:noProof w:val="0"/>
          <w:szCs w:val="20"/>
          <w:lang w:val="hr-HR"/>
        </w:rPr>
      </w:pPr>
    </w:p>
    <w:p w14:paraId="39510D1B" w14:textId="77777777" w:rsidR="0036351E" w:rsidRPr="00B66B49" w:rsidRDefault="00724F01" w:rsidP="00971C79">
      <w:pPr>
        <w:jc w:val="both"/>
        <w:rPr>
          <w:noProof w:val="0"/>
          <w:szCs w:val="20"/>
          <w:lang w:val="hr-HR"/>
        </w:rPr>
      </w:pPr>
      <w:r w:rsidRPr="00B66B49">
        <w:rPr>
          <w:noProof w:val="0"/>
          <w:szCs w:val="20"/>
          <w:lang w:val="hr-HR"/>
        </w:rPr>
        <w:lastRenderedPageBreak/>
        <w:t xml:space="preserve">Dakle, cilj je ove Metodologije pružiti jasno i jednostavno objašnjenje načina na koji </w:t>
      </w:r>
      <w:r w:rsidR="00D92C5A" w:rsidRPr="00B66B49">
        <w:rPr>
          <w:noProof w:val="0"/>
          <w:lang w:val="hr-HR"/>
        </w:rPr>
        <w:t xml:space="preserve">Novo Nordisk </w:t>
      </w:r>
      <w:r w:rsidRPr="00B66B49">
        <w:rPr>
          <w:noProof w:val="0"/>
          <w:szCs w:val="20"/>
          <w:lang w:val="hr-HR"/>
        </w:rPr>
        <w:t>izvršava svoju ob</w:t>
      </w:r>
      <w:r w:rsidR="000C671C">
        <w:rPr>
          <w:noProof w:val="0"/>
          <w:szCs w:val="20"/>
          <w:lang w:val="hr-HR"/>
        </w:rPr>
        <w:t>a</w:t>
      </w:r>
      <w:r w:rsidRPr="00B66B49">
        <w:rPr>
          <w:noProof w:val="0"/>
          <w:szCs w:val="20"/>
          <w:lang w:val="hr-HR"/>
        </w:rPr>
        <w:t xml:space="preserve">vezu </w:t>
      </w:r>
      <w:r w:rsidR="000B75B0" w:rsidRPr="00B66B49">
        <w:rPr>
          <w:noProof w:val="0"/>
          <w:szCs w:val="20"/>
          <w:lang w:val="hr-HR"/>
        </w:rPr>
        <w:t>izvješ</w:t>
      </w:r>
      <w:r w:rsidR="005F7B44">
        <w:rPr>
          <w:noProof w:val="0"/>
          <w:szCs w:val="20"/>
          <w:lang w:val="hr-HR"/>
        </w:rPr>
        <w:t>tavanja</w:t>
      </w:r>
      <w:r w:rsidRPr="00B66B49">
        <w:rPr>
          <w:noProof w:val="0"/>
          <w:szCs w:val="20"/>
          <w:lang w:val="hr-HR"/>
        </w:rPr>
        <w:t xml:space="preserve"> te </w:t>
      </w:r>
      <w:r w:rsidR="000B75B0" w:rsidRPr="00B66B49">
        <w:rPr>
          <w:noProof w:val="0"/>
          <w:szCs w:val="20"/>
          <w:lang w:val="hr-HR"/>
        </w:rPr>
        <w:t>ista</w:t>
      </w:r>
      <w:r w:rsidRPr="00B66B49">
        <w:rPr>
          <w:noProof w:val="0"/>
          <w:szCs w:val="20"/>
          <w:lang w:val="hr-HR"/>
        </w:rPr>
        <w:t xml:space="preserve"> pruža osnovni okvir za tumačenje.</w:t>
      </w:r>
      <w:r w:rsidR="008F2BFE" w:rsidRPr="00B66B49">
        <w:rPr>
          <w:noProof w:val="0"/>
          <w:szCs w:val="20"/>
          <w:lang w:val="hr-HR"/>
        </w:rPr>
        <w:t xml:space="preserve"> Ova Metodologija ustrojena je na sljedeći način: </w:t>
      </w:r>
    </w:p>
    <w:p w14:paraId="75708984" w14:textId="77777777" w:rsidR="0036351E" w:rsidRPr="00B66B49" w:rsidRDefault="0036351E" w:rsidP="00971C79">
      <w:pPr>
        <w:jc w:val="both"/>
        <w:rPr>
          <w:noProof w:val="0"/>
          <w:szCs w:val="20"/>
          <w:lang w:val="hr-HR"/>
        </w:rPr>
      </w:pPr>
    </w:p>
    <w:p w14:paraId="79587C71" w14:textId="77777777" w:rsidR="0036351E" w:rsidRPr="00B66B49" w:rsidRDefault="0036351E" w:rsidP="00971C79">
      <w:pPr>
        <w:pStyle w:val="ListParagraph"/>
        <w:numPr>
          <w:ilvl w:val="0"/>
          <w:numId w:val="19"/>
        </w:numPr>
        <w:jc w:val="both"/>
        <w:rPr>
          <w:noProof w:val="0"/>
          <w:szCs w:val="20"/>
          <w:lang w:val="hr-HR"/>
        </w:rPr>
      </w:pPr>
      <w:r w:rsidRPr="00B66B49">
        <w:rPr>
          <w:noProof w:val="0"/>
          <w:szCs w:val="20"/>
          <w:lang w:val="hr-HR"/>
        </w:rPr>
        <w:t>Opći pregled</w:t>
      </w:r>
    </w:p>
    <w:p w14:paraId="52AB060B" w14:textId="77777777" w:rsidR="00C87717" w:rsidRPr="00B66B49" w:rsidRDefault="00C87717" w:rsidP="00971C79">
      <w:pPr>
        <w:pStyle w:val="ListParagraph"/>
        <w:numPr>
          <w:ilvl w:val="0"/>
          <w:numId w:val="19"/>
        </w:numPr>
        <w:jc w:val="both"/>
        <w:rPr>
          <w:noProof w:val="0"/>
          <w:szCs w:val="20"/>
          <w:lang w:val="hr-HR"/>
        </w:rPr>
      </w:pPr>
      <w:r w:rsidRPr="00B66B49">
        <w:rPr>
          <w:noProof w:val="0"/>
          <w:szCs w:val="20"/>
          <w:lang w:val="hr-HR"/>
        </w:rPr>
        <w:t xml:space="preserve">Terminologija i definicije koji pokazuju </w:t>
      </w:r>
      <w:r w:rsidR="004A2999" w:rsidRPr="00B66B49">
        <w:rPr>
          <w:noProof w:val="0"/>
          <w:szCs w:val="20"/>
          <w:lang w:val="hr-HR"/>
        </w:rPr>
        <w:t>kako</w:t>
      </w:r>
      <w:r w:rsidRPr="00B66B49">
        <w:rPr>
          <w:noProof w:val="0"/>
          <w:szCs w:val="20"/>
          <w:lang w:val="hr-HR"/>
        </w:rPr>
        <w:t xml:space="preserve"> Novo Nordisk </w:t>
      </w:r>
      <w:r w:rsidR="006B3805" w:rsidRPr="00B66B49">
        <w:rPr>
          <w:noProof w:val="0"/>
          <w:szCs w:val="20"/>
          <w:lang w:val="hr-HR"/>
        </w:rPr>
        <w:t>udovoljava</w:t>
      </w:r>
      <w:r w:rsidRPr="00B66B49">
        <w:rPr>
          <w:noProof w:val="0"/>
          <w:szCs w:val="20"/>
          <w:lang w:val="hr-HR"/>
        </w:rPr>
        <w:t xml:space="preserve"> </w:t>
      </w:r>
      <w:r w:rsidR="000B75B0" w:rsidRPr="00B66B49">
        <w:rPr>
          <w:noProof w:val="0"/>
          <w:szCs w:val="20"/>
          <w:lang w:val="hr-HR"/>
        </w:rPr>
        <w:t>odrebama o</w:t>
      </w:r>
      <w:r w:rsidRPr="00B66B49">
        <w:rPr>
          <w:noProof w:val="0"/>
          <w:szCs w:val="20"/>
          <w:lang w:val="hr-HR"/>
        </w:rPr>
        <w:t xml:space="preserve"> objavljivanj</w:t>
      </w:r>
      <w:r w:rsidR="000B75B0" w:rsidRPr="00B66B49">
        <w:rPr>
          <w:noProof w:val="0"/>
          <w:szCs w:val="20"/>
          <w:lang w:val="hr-HR"/>
        </w:rPr>
        <w:t>u podataka</w:t>
      </w:r>
    </w:p>
    <w:p w14:paraId="0613ABBE" w14:textId="77777777" w:rsidR="00C002E8" w:rsidRPr="00B66B49" w:rsidRDefault="00C002E8" w:rsidP="00971C79">
      <w:pPr>
        <w:jc w:val="both"/>
        <w:rPr>
          <w:noProof w:val="0"/>
          <w:szCs w:val="20"/>
          <w:lang w:val="hr-HR"/>
        </w:rPr>
      </w:pPr>
    </w:p>
    <w:p w14:paraId="3BB04009" w14:textId="4A252040" w:rsidR="00BA2C9A" w:rsidRPr="00B66B49" w:rsidRDefault="00724F01" w:rsidP="00971C79">
      <w:pPr>
        <w:jc w:val="both"/>
        <w:rPr>
          <w:noProof w:val="0"/>
          <w:lang w:val="hr-HR"/>
        </w:rPr>
      </w:pPr>
      <w:r w:rsidRPr="00B66B49">
        <w:rPr>
          <w:noProof w:val="0"/>
          <w:lang w:val="hr-HR"/>
        </w:rPr>
        <w:t>Ova Metodologija sastavni je dio ob</w:t>
      </w:r>
      <w:r w:rsidR="005F7B44">
        <w:rPr>
          <w:noProof w:val="0"/>
          <w:lang w:val="hr-HR"/>
        </w:rPr>
        <w:t>a</w:t>
      </w:r>
      <w:r w:rsidRPr="00B66B49">
        <w:rPr>
          <w:noProof w:val="0"/>
          <w:lang w:val="hr-HR"/>
        </w:rPr>
        <w:t>veze</w:t>
      </w:r>
      <w:r w:rsidR="000C736A">
        <w:rPr>
          <w:noProof w:val="0"/>
          <w:lang w:val="hr-HR"/>
        </w:rPr>
        <w:t xml:space="preserve"> izvještavanja kompanije</w:t>
      </w:r>
      <w:r w:rsidRPr="00B66B49">
        <w:rPr>
          <w:noProof w:val="0"/>
          <w:lang w:val="hr-HR"/>
        </w:rPr>
        <w:t xml:space="preserve"> </w:t>
      </w:r>
      <w:r w:rsidR="00D92C5A" w:rsidRPr="00B66B49">
        <w:rPr>
          <w:noProof w:val="0"/>
          <w:lang w:val="hr-HR"/>
        </w:rPr>
        <w:t>Novo Nordisk</w:t>
      </w:r>
      <w:r w:rsidRPr="00B66B49">
        <w:rPr>
          <w:noProof w:val="0"/>
          <w:lang w:val="hr-HR"/>
        </w:rPr>
        <w:t xml:space="preserve"> o PV-</w:t>
      </w:r>
      <w:r w:rsidR="001A283F" w:rsidRPr="00B66B49">
        <w:rPr>
          <w:noProof w:val="0"/>
          <w:lang w:val="hr-HR"/>
        </w:rPr>
        <w:t>u</w:t>
      </w:r>
      <w:r w:rsidRPr="00B66B49">
        <w:rPr>
          <w:noProof w:val="0"/>
          <w:lang w:val="hr-HR"/>
        </w:rPr>
        <w:t xml:space="preserve"> u korist ZR/ZO-ova u </w:t>
      </w:r>
      <w:r w:rsidR="005F7B44">
        <w:rPr>
          <w:noProof w:val="0"/>
          <w:lang w:val="hr-HR"/>
        </w:rPr>
        <w:t>junu 202</w:t>
      </w:r>
      <w:r w:rsidR="00C30649">
        <w:rPr>
          <w:noProof w:val="0"/>
          <w:lang w:val="hr-HR"/>
        </w:rPr>
        <w:t>3</w:t>
      </w:r>
      <w:r w:rsidRPr="00B66B49">
        <w:rPr>
          <w:noProof w:val="0"/>
          <w:lang w:val="hr-HR"/>
        </w:rPr>
        <w:t>. za izvještajnu godinu 20</w:t>
      </w:r>
      <w:r w:rsidR="00C30649">
        <w:rPr>
          <w:noProof w:val="0"/>
          <w:lang w:val="hr-HR"/>
        </w:rPr>
        <w:t>22</w:t>
      </w:r>
      <w:r w:rsidR="001A283F" w:rsidRPr="00B66B49">
        <w:rPr>
          <w:noProof w:val="0"/>
          <w:lang w:val="hr-HR"/>
        </w:rPr>
        <w:t>. i</w:t>
      </w:r>
      <w:r w:rsidR="00545C28">
        <w:rPr>
          <w:noProof w:val="0"/>
          <w:lang w:val="hr-HR"/>
        </w:rPr>
        <w:t xml:space="preserve"> moguće ju je pregledati ovdje:  </w:t>
      </w:r>
      <w:r w:rsidR="000C736A">
        <w:rPr>
          <w:noProof w:val="0"/>
          <w:lang w:val="hr-HR"/>
        </w:rPr>
        <w:t>www.novonordisk.ba</w:t>
      </w:r>
    </w:p>
    <w:p w14:paraId="739572F5" w14:textId="77777777" w:rsidR="00971C79" w:rsidRPr="00B66B49" w:rsidRDefault="00971C79" w:rsidP="00971C79">
      <w:pPr>
        <w:jc w:val="both"/>
        <w:rPr>
          <w:noProof w:val="0"/>
          <w:lang w:val="hr-HR"/>
        </w:rPr>
      </w:pPr>
    </w:p>
    <w:p w14:paraId="47680B1A" w14:textId="77777777" w:rsidR="008438F5" w:rsidRPr="00B66B49" w:rsidRDefault="008438F5" w:rsidP="00971C79">
      <w:pPr>
        <w:pStyle w:val="FootnoteText"/>
        <w:jc w:val="both"/>
        <w:rPr>
          <w:i/>
          <w:noProof w:val="0"/>
          <w:lang w:val="hr-HR"/>
        </w:rPr>
      </w:pPr>
    </w:p>
    <w:p w14:paraId="7D7EC613" w14:textId="77777777" w:rsidR="006D0514" w:rsidRPr="00B66B49" w:rsidRDefault="004163A8" w:rsidP="00971C79">
      <w:pPr>
        <w:pStyle w:val="SOPHeading"/>
        <w:ind w:left="0" w:firstLine="0"/>
        <w:jc w:val="both"/>
        <w:rPr>
          <w:noProof w:val="0"/>
          <w:lang w:val="hr-HR"/>
        </w:rPr>
      </w:pPr>
      <w:bookmarkStart w:id="2" w:name="_Toc438565204"/>
      <w:r w:rsidRPr="00B66B49">
        <w:rPr>
          <w:noProof w:val="0"/>
          <w:lang w:val="hr-HR"/>
        </w:rPr>
        <w:t>1. Op</w:t>
      </w:r>
      <w:r w:rsidR="000C736A">
        <w:rPr>
          <w:noProof w:val="0"/>
          <w:lang w:val="hr-HR"/>
        </w:rPr>
        <w:t>šti</w:t>
      </w:r>
      <w:r w:rsidRPr="00B66B49">
        <w:rPr>
          <w:noProof w:val="0"/>
          <w:lang w:val="hr-HR"/>
        </w:rPr>
        <w:t xml:space="preserve"> pr</w:t>
      </w:r>
      <w:bookmarkEnd w:id="2"/>
      <w:r w:rsidR="000C736A">
        <w:rPr>
          <w:noProof w:val="0"/>
          <w:lang w:val="hr-HR"/>
        </w:rPr>
        <w:t>egled</w:t>
      </w:r>
    </w:p>
    <w:p w14:paraId="0381BABF" w14:textId="77777777" w:rsidR="00DC1A95" w:rsidRPr="00B66B49" w:rsidRDefault="00DC1A95" w:rsidP="00971C79">
      <w:pPr>
        <w:jc w:val="both"/>
        <w:rPr>
          <w:noProof w:val="0"/>
          <w:lang w:val="hr-HR"/>
        </w:rPr>
      </w:pPr>
      <w:r w:rsidRPr="00B66B49">
        <w:rPr>
          <w:noProof w:val="0"/>
          <w:lang w:val="hr-HR"/>
        </w:rPr>
        <w:t xml:space="preserve">Novo Nordisk u potpunosti </w:t>
      </w:r>
      <w:r w:rsidR="007D1CAF">
        <w:rPr>
          <w:noProof w:val="0"/>
          <w:lang w:val="hr-HR"/>
        </w:rPr>
        <w:t>podržava</w:t>
      </w:r>
      <w:r w:rsidRPr="00B66B49">
        <w:rPr>
          <w:noProof w:val="0"/>
          <w:lang w:val="hr-HR"/>
        </w:rPr>
        <w:t xml:space="preserve"> inicijativu za objavljivanje podataka i ulaže najveće moguće napore kako bi i) proveo u djelo inicijativu za transparentnost, ii) tumačio EFPIA Kodeks o objavljivanju podataka i </w:t>
      </w:r>
      <w:r w:rsidR="00652519" w:rsidRPr="00B66B49">
        <w:rPr>
          <w:noProof w:val="0"/>
          <w:szCs w:val="20"/>
          <w:lang w:val="hr-HR"/>
        </w:rPr>
        <w:t>Kodeks ponašanja Inovativnih proizvođača lijekova</w:t>
      </w:r>
      <w:r w:rsidR="00652519" w:rsidRPr="00B66B49">
        <w:rPr>
          <w:noProof w:val="0"/>
          <w:lang w:val="hr-HR"/>
        </w:rPr>
        <w:t xml:space="preserve"> </w:t>
      </w:r>
      <w:r w:rsidR="00545C28">
        <w:rPr>
          <w:noProof w:val="0"/>
          <w:lang w:val="hr-HR"/>
        </w:rPr>
        <w:t>prema</w:t>
      </w:r>
      <w:r w:rsidR="001A283F" w:rsidRPr="00B66B49">
        <w:rPr>
          <w:noProof w:val="0"/>
          <w:lang w:val="hr-HR"/>
        </w:rPr>
        <w:t xml:space="preserve"> njegovoj</w:t>
      </w:r>
      <w:r w:rsidRPr="00B66B49">
        <w:rPr>
          <w:noProof w:val="0"/>
          <w:lang w:val="hr-HR"/>
        </w:rPr>
        <w:t xml:space="preserve"> namjeni, te iii) poticao zainteresirane strane da pruže po</w:t>
      </w:r>
      <w:r w:rsidR="00545C28">
        <w:rPr>
          <w:noProof w:val="0"/>
          <w:lang w:val="hr-HR"/>
        </w:rPr>
        <w:t>dršku</w:t>
      </w:r>
      <w:r w:rsidRPr="00B66B49">
        <w:rPr>
          <w:noProof w:val="0"/>
          <w:lang w:val="hr-HR"/>
        </w:rPr>
        <w:t xml:space="preserve"> toj inicijativi kako bi se </w:t>
      </w:r>
      <w:r w:rsidR="00177D0A" w:rsidRPr="00B66B49">
        <w:rPr>
          <w:noProof w:val="0"/>
          <w:lang w:val="hr-HR"/>
        </w:rPr>
        <w:t>ostvarila</w:t>
      </w:r>
      <w:r w:rsidRPr="00B66B49">
        <w:rPr>
          <w:noProof w:val="0"/>
          <w:lang w:val="hr-HR"/>
        </w:rPr>
        <w:t xml:space="preserve"> temeljn</w:t>
      </w:r>
      <w:r w:rsidR="00177D0A" w:rsidRPr="00B66B49">
        <w:rPr>
          <w:noProof w:val="0"/>
          <w:lang w:val="hr-HR"/>
        </w:rPr>
        <w:t>a svrha</w:t>
      </w:r>
      <w:r w:rsidRPr="00B66B49">
        <w:rPr>
          <w:noProof w:val="0"/>
          <w:lang w:val="hr-HR"/>
        </w:rPr>
        <w:t xml:space="preserve"> EFPIA Kodeksa o objavljivanju podataka i </w:t>
      </w:r>
      <w:r w:rsidR="00545C28">
        <w:rPr>
          <w:noProof w:val="0"/>
          <w:lang w:val="hr-HR"/>
        </w:rPr>
        <w:t>odgovarajuće inicijative lokalnog farmaceutskog udruženja</w:t>
      </w:r>
      <w:r w:rsidRPr="00B66B49">
        <w:rPr>
          <w:noProof w:val="0"/>
          <w:lang w:val="hr-HR"/>
        </w:rPr>
        <w:t>.</w:t>
      </w:r>
    </w:p>
    <w:p w14:paraId="22E5DDF9" w14:textId="77777777" w:rsidR="00FF34CC" w:rsidRPr="00B66B49" w:rsidRDefault="00FF34CC" w:rsidP="00971C79">
      <w:pPr>
        <w:jc w:val="both"/>
        <w:rPr>
          <w:noProof w:val="0"/>
          <w:lang w:val="hr-HR"/>
        </w:rPr>
      </w:pPr>
    </w:p>
    <w:p w14:paraId="67814FDA" w14:textId="77777777" w:rsidR="00FF34CC" w:rsidRPr="00B66B49" w:rsidRDefault="00FF34CC" w:rsidP="00971C79">
      <w:pPr>
        <w:pStyle w:val="ListParagraph"/>
        <w:numPr>
          <w:ilvl w:val="0"/>
          <w:numId w:val="21"/>
        </w:numPr>
        <w:jc w:val="both"/>
        <w:rPr>
          <w:b/>
          <w:noProof w:val="0"/>
          <w:lang w:val="hr-HR"/>
        </w:rPr>
      </w:pPr>
      <w:r w:rsidRPr="00B66B49">
        <w:rPr>
          <w:b/>
          <w:noProof w:val="0"/>
          <w:lang w:val="hr-HR"/>
        </w:rPr>
        <w:t>Područje objavljivanje podataka</w:t>
      </w:r>
    </w:p>
    <w:p w14:paraId="66E15973" w14:textId="77777777" w:rsidR="00B803BA" w:rsidRPr="00B66B49" w:rsidRDefault="00B803BA" w:rsidP="00971C79">
      <w:pPr>
        <w:jc w:val="both"/>
        <w:rPr>
          <w:noProof w:val="0"/>
          <w:lang w:val="hr-HR"/>
        </w:rPr>
      </w:pPr>
    </w:p>
    <w:p w14:paraId="6E318942" w14:textId="77777777" w:rsidR="006D0514" w:rsidRPr="00B66B49" w:rsidRDefault="00EC0C07" w:rsidP="00971C79">
      <w:pPr>
        <w:jc w:val="both"/>
        <w:rPr>
          <w:noProof w:val="0"/>
          <w:lang w:val="hr-HR"/>
        </w:rPr>
      </w:pPr>
      <w:r w:rsidRPr="00B66B49">
        <w:rPr>
          <w:noProof w:val="0"/>
          <w:lang w:val="hr-HR"/>
        </w:rPr>
        <w:t xml:space="preserve">Unutar Novo Nordisk grupe odlučeno je da će podatke </w:t>
      </w:r>
      <w:r w:rsidR="003418F3" w:rsidRPr="00B66B49">
        <w:rPr>
          <w:noProof w:val="0"/>
          <w:lang w:val="hr-HR"/>
        </w:rPr>
        <w:t>objaviti</w:t>
      </w:r>
      <w:r w:rsidRPr="00B66B49">
        <w:rPr>
          <w:noProof w:val="0"/>
          <w:lang w:val="hr-HR"/>
        </w:rPr>
        <w:t xml:space="preserve"> svaka lokalna Novo Nordisk</w:t>
      </w:r>
      <w:r w:rsidR="00C15D95" w:rsidRPr="00B66B49">
        <w:rPr>
          <w:noProof w:val="0"/>
          <w:lang w:val="hr-HR"/>
        </w:rPr>
        <w:t xml:space="preserve">ova podružnica članica EFPIA-e </w:t>
      </w:r>
      <w:r w:rsidRPr="00B66B49">
        <w:rPr>
          <w:noProof w:val="0"/>
          <w:lang w:val="hr-HR"/>
        </w:rPr>
        <w:t xml:space="preserve">koja </w:t>
      </w:r>
      <w:r w:rsidR="003418F3" w:rsidRPr="00B66B49">
        <w:rPr>
          <w:noProof w:val="0"/>
          <w:lang w:val="hr-HR"/>
        </w:rPr>
        <w:t>obuhvaća</w:t>
      </w:r>
      <w:r w:rsidRPr="00B66B49">
        <w:rPr>
          <w:noProof w:val="0"/>
          <w:lang w:val="hr-HR"/>
        </w:rPr>
        <w:t xml:space="preserve"> ZR/ZO-ove koji imaju prijavljeno </w:t>
      </w:r>
      <w:r w:rsidR="0061638D">
        <w:rPr>
          <w:noProof w:val="0"/>
          <w:lang w:val="hr-HR"/>
        </w:rPr>
        <w:t>lično</w:t>
      </w:r>
      <w:r w:rsidRPr="00B66B49">
        <w:rPr>
          <w:noProof w:val="0"/>
          <w:lang w:val="hr-HR"/>
        </w:rPr>
        <w:t xml:space="preserve"> ili profesionalno prebivalište odnosno sjedište u državi u kojoj se nalazi Novo Nordiskova podružnica ili u državi u kojoj Novo Nordisk posluje putem distributera. Podaci će se objaviti samo jednom (na jednom mjestu) </w:t>
      </w:r>
      <w:r w:rsidR="003418F3" w:rsidRPr="00B66B49">
        <w:rPr>
          <w:noProof w:val="0"/>
          <w:lang w:val="hr-HR"/>
        </w:rPr>
        <w:t>za svaku</w:t>
      </w:r>
      <w:r w:rsidRPr="00B66B49">
        <w:rPr>
          <w:noProof w:val="0"/>
          <w:lang w:val="hr-HR"/>
        </w:rPr>
        <w:t xml:space="preserve"> držav</w:t>
      </w:r>
      <w:r w:rsidR="003418F3" w:rsidRPr="00B66B49">
        <w:rPr>
          <w:noProof w:val="0"/>
          <w:lang w:val="hr-HR"/>
        </w:rPr>
        <w:t>u</w:t>
      </w:r>
      <w:r w:rsidRPr="00B66B49">
        <w:rPr>
          <w:noProof w:val="0"/>
          <w:lang w:val="hr-HR"/>
        </w:rPr>
        <w:t>. Ako jedna Novo Nordiskova podružnica pokriva više od jedne zemlje, Novo Nordiskova podružnica</w:t>
      </w:r>
      <w:r w:rsidR="003418F3" w:rsidRPr="00B66B49">
        <w:rPr>
          <w:noProof w:val="0"/>
          <w:lang w:val="hr-HR"/>
        </w:rPr>
        <w:t xml:space="preserve"> </w:t>
      </w:r>
      <w:r w:rsidRPr="00B66B49">
        <w:rPr>
          <w:noProof w:val="0"/>
          <w:lang w:val="hr-HR"/>
        </w:rPr>
        <w:t>članica EFPIA-e podnijet će onoliko izvješ</w:t>
      </w:r>
      <w:r w:rsidR="0061638D">
        <w:rPr>
          <w:noProof w:val="0"/>
          <w:lang w:val="hr-HR"/>
        </w:rPr>
        <w:t>taja</w:t>
      </w:r>
      <w:r w:rsidRPr="00B66B49">
        <w:rPr>
          <w:noProof w:val="0"/>
          <w:lang w:val="hr-HR"/>
        </w:rPr>
        <w:t xml:space="preserve"> koliko zemalja </w:t>
      </w:r>
      <w:r w:rsidR="0061638D">
        <w:rPr>
          <w:noProof w:val="0"/>
          <w:lang w:val="hr-HR"/>
        </w:rPr>
        <w:t>obuhvat</w:t>
      </w:r>
      <w:r w:rsidR="003418F3" w:rsidRPr="00B66B49">
        <w:rPr>
          <w:noProof w:val="0"/>
          <w:lang w:val="hr-HR"/>
        </w:rPr>
        <w:t>a</w:t>
      </w:r>
      <w:r w:rsidRPr="00B66B49">
        <w:rPr>
          <w:noProof w:val="0"/>
          <w:lang w:val="hr-HR"/>
        </w:rPr>
        <w:t xml:space="preserve"> (objavljenih na jeziku</w:t>
      </w:r>
      <w:r w:rsidR="003418F3" w:rsidRPr="00B66B49">
        <w:rPr>
          <w:noProof w:val="0"/>
          <w:lang w:val="hr-HR"/>
        </w:rPr>
        <w:t xml:space="preserve"> predmetne zemlje</w:t>
      </w:r>
      <w:r w:rsidRPr="00B66B49">
        <w:rPr>
          <w:noProof w:val="0"/>
          <w:lang w:val="hr-HR"/>
        </w:rPr>
        <w:t>). Ako Novo Nordisk ima više od jedne Novo Nordiskove organizacije u istoj zemlji, podaci će se objaviti putem sjedišta odgovarajuće Novo Nordiskove podružnice članice EFPIA-e.</w:t>
      </w:r>
    </w:p>
    <w:p w14:paraId="7D6BAC2C" w14:textId="77777777" w:rsidR="0061638D" w:rsidRDefault="0061638D" w:rsidP="00971C79">
      <w:pPr>
        <w:jc w:val="both"/>
        <w:rPr>
          <w:noProof w:val="0"/>
          <w:lang w:val="hr-HR"/>
        </w:rPr>
      </w:pPr>
    </w:p>
    <w:p w14:paraId="26B91649" w14:textId="77777777" w:rsidR="00080FDD" w:rsidRPr="00B66B49" w:rsidRDefault="00080FDD" w:rsidP="00971C79">
      <w:pPr>
        <w:jc w:val="both"/>
        <w:rPr>
          <w:noProof w:val="0"/>
          <w:lang w:val="hr-HR"/>
        </w:rPr>
      </w:pPr>
      <w:r w:rsidRPr="00B66B49">
        <w:rPr>
          <w:noProof w:val="0"/>
          <w:lang w:val="hr-HR"/>
        </w:rPr>
        <w:t xml:space="preserve">Podatke o prekograničnim plaćanjima objavit će Novo Nordiskove podružnice članice EFPIA-e ondje gdje primatelj ima prijavljeno </w:t>
      </w:r>
      <w:r w:rsidR="0061638D">
        <w:rPr>
          <w:noProof w:val="0"/>
          <w:lang w:val="hr-HR"/>
        </w:rPr>
        <w:t>lično</w:t>
      </w:r>
      <w:r w:rsidRPr="00B66B49">
        <w:rPr>
          <w:noProof w:val="0"/>
          <w:lang w:val="hr-HR"/>
        </w:rPr>
        <w:t xml:space="preserve"> ili profesionalno prebivalište odnosno sjedište (bez obzira na to je li neka inozemna Novo No</w:t>
      </w:r>
      <w:r w:rsidR="00064E86">
        <w:rPr>
          <w:noProof w:val="0"/>
          <w:lang w:val="hr-HR"/>
        </w:rPr>
        <w:t>rdiskova podružnica angažovala</w:t>
      </w:r>
      <w:r w:rsidRPr="00B66B49">
        <w:rPr>
          <w:noProof w:val="0"/>
          <w:lang w:val="hr-HR"/>
        </w:rPr>
        <w:t xml:space="preserve"> predmetnog ZR/ZO-a, i bez obzira na to gdje se </w:t>
      </w:r>
      <w:r w:rsidR="007110DD" w:rsidRPr="00B66B49">
        <w:rPr>
          <w:noProof w:val="0"/>
          <w:lang w:val="hr-HR"/>
        </w:rPr>
        <w:t>vodi</w:t>
      </w:r>
      <w:r w:rsidRPr="00B66B49">
        <w:rPr>
          <w:noProof w:val="0"/>
          <w:lang w:val="hr-HR"/>
        </w:rPr>
        <w:t xml:space="preserve"> bankovni račun ili </w:t>
      </w:r>
      <w:r w:rsidR="007110DD" w:rsidRPr="00B66B49">
        <w:rPr>
          <w:noProof w:val="0"/>
          <w:lang w:val="hr-HR"/>
        </w:rPr>
        <w:t xml:space="preserve">obavlja </w:t>
      </w:r>
      <w:r w:rsidRPr="00B66B49">
        <w:rPr>
          <w:noProof w:val="0"/>
          <w:lang w:val="hr-HR"/>
        </w:rPr>
        <w:t>usluga).</w:t>
      </w:r>
    </w:p>
    <w:p w14:paraId="2598C391" w14:textId="77777777" w:rsidR="00EC0C07" w:rsidRPr="00B66B49" w:rsidRDefault="00EC0C07" w:rsidP="00971C79">
      <w:pPr>
        <w:jc w:val="both"/>
        <w:rPr>
          <w:noProof w:val="0"/>
          <w:lang w:val="hr-HR"/>
        </w:rPr>
      </w:pPr>
    </w:p>
    <w:p w14:paraId="70934B5E" w14:textId="77777777" w:rsidR="00EC0C07" w:rsidRPr="00B66B49" w:rsidRDefault="00EC0C07" w:rsidP="00971C79">
      <w:pPr>
        <w:jc w:val="both"/>
        <w:rPr>
          <w:noProof w:val="0"/>
          <w:lang w:val="hr-HR"/>
        </w:rPr>
      </w:pPr>
      <w:r w:rsidRPr="00B66B49">
        <w:rPr>
          <w:noProof w:val="0"/>
          <w:lang w:val="hr-HR"/>
        </w:rPr>
        <w:t xml:space="preserve">Slijedom navedenog, </w:t>
      </w:r>
      <w:r w:rsidR="00D92C5A" w:rsidRPr="00B66B49">
        <w:rPr>
          <w:noProof w:val="0"/>
          <w:lang w:val="hr-HR"/>
        </w:rPr>
        <w:t xml:space="preserve">Novo Nordisk </w:t>
      </w:r>
      <w:r w:rsidRPr="00B66B49">
        <w:rPr>
          <w:noProof w:val="0"/>
          <w:lang w:val="hr-HR"/>
        </w:rPr>
        <w:t xml:space="preserve">objavljuje sve PV-ove u korist ZR/ZO-ova koji imaju prijavljeno </w:t>
      </w:r>
      <w:r w:rsidR="00BD48E1">
        <w:rPr>
          <w:noProof w:val="0"/>
          <w:lang w:val="hr-HR"/>
        </w:rPr>
        <w:t>lično</w:t>
      </w:r>
      <w:r w:rsidRPr="00B66B49">
        <w:rPr>
          <w:noProof w:val="0"/>
          <w:lang w:val="hr-HR"/>
        </w:rPr>
        <w:t xml:space="preserve"> ili profesionalno prebivalište odnosno sjedište</w:t>
      </w:r>
      <w:r w:rsidR="007110DD" w:rsidRPr="00B66B49">
        <w:rPr>
          <w:noProof w:val="0"/>
          <w:lang w:val="hr-HR"/>
        </w:rPr>
        <w:t xml:space="preserve"> u</w:t>
      </w:r>
      <w:r w:rsidR="00652519" w:rsidRPr="00B66B49">
        <w:rPr>
          <w:noProof w:val="0"/>
          <w:lang w:val="hr-HR"/>
        </w:rPr>
        <w:t xml:space="preserve"> </w:t>
      </w:r>
      <w:r w:rsidR="0061638D">
        <w:rPr>
          <w:noProof w:val="0"/>
          <w:lang w:val="hr-HR"/>
        </w:rPr>
        <w:t>Bosni i Hercegovini</w:t>
      </w:r>
      <w:r w:rsidRPr="00B66B49">
        <w:rPr>
          <w:noProof w:val="0"/>
          <w:lang w:val="hr-HR"/>
        </w:rPr>
        <w:t>.</w:t>
      </w:r>
    </w:p>
    <w:p w14:paraId="5DBF501B" w14:textId="77777777" w:rsidR="00C15D95" w:rsidRDefault="00C15D95" w:rsidP="00971C79">
      <w:pPr>
        <w:jc w:val="both"/>
        <w:rPr>
          <w:noProof w:val="0"/>
          <w:lang w:val="hr-HR"/>
        </w:rPr>
      </w:pPr>
    </w:p>
    <w:p w14:paraId="0F70F880" w14:textId="77777777" w:rsidR="007579E1" w:rsidRDefault="007579E1" w:rsidP="007579E1">
      <w:pPr>
        <w:jc w:val="both"/>
        <w:rPr>
          <w:lang w:val="hr-HR"/>
        </w:rPr>
      </w:pPr>
    </w:p>
    <w:p w14:paraId="679DA005" w14:textId="77777777" w:rsidR="007579E1" w:rsidRPr="00B66B49" w:rsidRDefault="007579E1" w:rsidP="00971C79">
      <w:pPr>
        <w:jc w:val="both"/>
        <w:rPr>
          <w:noProof w:val="0"/>
          <w:lang w:val="hr-HR"/>
        </w:rPr>
      </w:pPr>
    </w:p>
    <w:p w14:paraId="2510BB88" w14:textId="77777777" w:rsidR="00971C79" w:rsidRPr="00B66B49" w:rsidRDefault="00971C79" w:rsidP="006D0514">
      <w:pPr>
        <w:rPr>
          <w:noProof w:val="0"/>
          <w:lang w:val="hr-HR"/>
        </w:rPr>
      </w:pPr>
    </w:p>
    <w:p w14:paraId="0DF71079" w14:textId="77777777" w:rsidR="003E5B8C" w:rsidRPr="00B66B49" w:rsidRDefault="003E5B8C" w:rsidP="003E5B8C">
      <w:pPr>
        <w:pStyle w:val="ListParagraph"/>
        <w:numPr>
          <w:ilvl w:val="0"/>
          <w:numId w:val="21"/>
        </w:numPr>
        <w:rPr>
          <w:b/>
          <w:noProof w:val="0"/>
          <w:lang w:val="hr-HR"/>
        </w:rPr>
      </w:pPr>
      <w:r w:rsidRPr="00B66B49">
        <w:rPr>
          <w:b/>
          <w:noProof w:val="0"/>
          <w:lang w:val="hr-HR"/>
        </w:rPr>
        <w:t>Zaštita podataka</w:t>
      </w:r>
    </w:p>
    <w:p w14:paraId="5A3FB10C" w14:textId="77777777" w:rsidR="003E5B8C" w:rsidRPr="00B66B49" w:rsidRDefault="003E5B8C" w:rsidP="003E5B8C">
      <w:pPr>
        <w:pStyle w:val="ListParagraph"/>
        <w:ind w:left="1095"/>
        <w:rPr>
          <w:noProof w:val="0"/>
          <w:lang w:val="hr-HR"/>
        </w:rPr>
      </w:pPr>
    </w:p>
    <w:p w14:paraId="5877F0F3" w14:textId="77777777" w:rsidR="009418C7" w:rsidRPr="00B66B49" w:rsidRDefault="009418C7" w:rsidP="009418C7">
      <w:pPr>
        <w:pStyle w:val="ListParagraph"/>
        <w:ind w:left="0"/>
        <w:jc w:val="both"/>
        <w:rPr>
          <w:noProof w:val="0"/>
          <w:lang w:val="hr-HR"/>
        </w:rPr>
      </w:pPr>
      <w:r w:rsidRPr="00B66B49">
        <w:rPr>
          <w:noProof w:val="0"/>
          <w:lang w:val="hr-HR"/>
        </w:rPr>
        <w:t>Novo Nordisk prihvaća postojeća zakonska prava</w:t>
      </w:r>
      <w:r w:rsidR="00100D0D">
        <w:rPr>
          <w:noProof w:val="0"/>
          <w:lang w:val="hr-HR"/>
        </w:rPr>
        <w:t xml:space="preserve"> koja regul</w:t>
      </w:r>
      <w:r w:rsidR="00D03F49">
        <w:rPr>
          <w:noProof w:val="0"/>
          <w:lang w:val="hr-HR"/>
        </w:rPr>
        <w:t>i</w:t>
      </w:r>
      <w:r w:rsidR="00B33D90">
        <w:rPr>
          <w:noProof w:val="0"/>
          <w:lang w:val="hr-HR"/>
        </w:rPr>
        <w:t>šu</w:t>
      </w:r>
      <w:r w:rsidR="00100D0D">
        <w:rPr>
          <w:noProof w:val="0"/>
          <w:lang w:val="hr-HR"/>
        </w:rPr>
        <w:t xml:space="preserve"> obradu i kretanje</w:t>
      </w:r>
      <w:r w:rsidR="00B33D90">
        <w:rPr>
          <w:noProof w:val="0"/>
          <w:lang w:val="hr-HR"/>
        </w:rPr>
        <w:t xml:space="preserve"> ličnih</w:t>
      </w:r>
      <w:r w:rsidR="00D06071">
        <w:rPr>
          <w:noProof w:val="0"/>
          <w:lang w:val="hr-HR"/>
        </w:rPr>
        <w:t xml:space="preserve"> podataka (</w:t>
      </w:r>
      <w:r w:rsidR="00B33D90">
        <w:rPr>
          <w:noProof w:val="0"/>
          <w:lang w:val="hr-HR"/>
        </w:rPr>
        <w:t>posebno Zakon o zaštiti ličnih podataka BiH</w:t>
      </w:r>
      <w:r w:rsidR="00D06071" w:rsidRPr="000C736A">
        <w:rPr>
          <w:lang w:val="hr-HR"/>
        </w:rPr>
        <w:t xml:space="preserve"> o zaštiti pojedinaca u vezi s obradom </w:t>
      </w:r>
      <w:r w:rsidR="00B33D90" w:rsidRPr="000C736A">
        <w:rPr>
          <w:lang w:val="hr-HR"/>
        </w:rPr>
        <w:t>ličnih</w:t>
      </w:r>
      <w:r w:rsidR="00D06071" w:rsidRPr="000C736A">
        <w:rPr>
          <w:lang w:val="hr-HR"/>
        </w:rPr>
        <w:t xml:space="preserve"> podataka i o slobodnom kretanju takvih podataka</w:t>
      </w:r>
      <w:r w:rsidRPr="00B66B49">
        <w:rPr>
          <w:noProof w:val="0"/>
          <w:lang w:val="hr-HR"/>
        </w:rPr>
        <w:t xml:space="preserve">) koja mogu nalagati određena ograničenja vezana za objavljivanje </w:t>
      </w:r>
      <w:r w:rsidR="008E328F">
        <w:rPr>
          <w:noProof w:val="0"/>
          <w:lang w:val="hr-HR"/>
        </w:rPr>
        <w:t>lični</w:t>
      </w:r>
      <w:r w:rsidRPr="00B66B49">
        <w:rPr>
          <w:noProof w:val="0"/>
          <w:lang w:val="hr-HR"/>
        </w:rPr>
        <w:t>h podataka fizičkih osoba pojedinačno, pod imenom i prezimenom. Novo Nordisk je putem pisane Obavijesti kontaktirao sve ZR-ove kako bi im pružio informacije potrebne za razumijevanje ob</w:t>
      </w:r>
      <w:r w:rsidR="005B3291">
        <w:rPr>
          <w:noProof w:val="0"/>
          <w:lang w:val="hr-HR"/>
        </w:rPr>
        <w:t>a</w:t>
      </w:r>
      <w:r w:rsidRPr="00B66B49">
        <w:rPr>
          <w:noProof w:val="0"/>
          <w:lang w:val="hr-HR"/>
        </w:rPr>
        <w:t xml:space="preserve">veze Novo Nordiska na objavljivanje njihovih </w:t>
      </w:r>
      <w:r w:rsidR="008E328F">
        <w:rPr>
          <w:noProof w:val="0"/>
          <w:lang w:val="hr-HR"/>
        </w:rPr>
        <w:t>ličnih</w:t>
      </w:r>
      <w:r w:rsidRPr="00B66B49">
        <w:rPr>
          <w:noProof w:val="0"/>
          <w:lang w:val="hr-HR"/>
        </w:rPr>
        <w:t xml:space="preserve"> podataka kako bi ZR-ovi izričito</w:t>
      </w:r>
      <w:r w:rsidR="008E328F">
        <w:rPr>
          <w:noProof w:val="0"/>
          <w:lang w:val="hr-HR"/>
        </w:rPr>
        <w:t>, slobodno i dobrovoljno dali sa</w:t>
      </w:r>
      <w:r w:rsidRPr="00B66B49">
        <w:rPr>
          <w:noProof w:val="0"/>
          <w:lang w:val="hr-HR"/>
        </w:rPr>
        <w:t>glasnost da Novo Nordisk prikuplja, obrađuje, koristi i na određenim internet stranicama objavi pojedinačno, pod njihovim</w:t>
      </w:r>
      <w:r w:rsidR="008E328F">
        <w:rPr>
          <w:noProof w:val="0"/>
          <w:lang w:val="hr-HR"/>
        </w:rPr>
        <w:t xml:space="preserve"> imenom i prezimenom, njihove ta</w:t>
      </w:r>
      <w:r w:rsidRPr="00B66B49">
        <w:rPr>
          <w:noProof w:val="0"/>
          <w:lang w:val="hr-HR"/>
        </w:rPr>
        <w:t xml:space="preserve">čno određene </w:t>
      </w:r>
      <w:r w:rsidR="008E328F">
        <w:rPr>
          <w:noProof w:val="0"/>
          <w:lang w:val="hr-HR"/>
        </w:rPr>
        <w:t>lične</w:t>
      </w:r>
      <w:r w:rsidRPr="00B66B49">
        <w:rPr>
          <w:noProof w:val="0"/>
          <w:lang w:val="hr-HR"/>
        </w:rPr>
        <w:t xml:space="preserve"> podatke o bilo kakvim PV-ima izvršenim od strane Novo Nordiska u njihovu korist. U navedenoj Obavijesti Novo Nordiska ZR-ovi su inform</w:t>
      </w:r>
      <w:r w:rsidR="004A3E40">
        <w:rPr>
          <w:noProof w:val="0"/>
          <w:lang w:val="hr-HR"/>
        </w:rPr>
        <w:t>isani</w:t>
      </w:r>
      <w:r w:rsidRPr="00B66B49">
        <w:rPr>
          <w:noProof w:val="0"/>
          <w:lang w:val="hr-HR"/>
        </w:rPr>
        <w:t xml:space="preserve"> i o mogućno</w:t>
      </w:r>
      <w:r w:rsidR="008E328F">
        <w:rPr>
          <w:noProof w:val="0"/>
          <w:lang w:val="hr-HR"/>
        </w:rPr>
        <w:t>sti opoziva takve sa</w:t>
      </w:r>
      <w:r w:rsidRPr="00B66B49">
        <w:rPr>
          <w:noProof w:val="0"/>
          <w:lang w:val="hr-HR"/>
        </w:rPr>
        <w:t>glasnosti</w:t>
      </w:r>
      <w:r w:rsidR="005B3291">
        <w:rPr>
          <w:noProof w:val="0"/>
          <w:lang w:val="hr-HR"/>
        </w:rPr>
        <w:t xml:space="preserve"> u bilo kojem momentu</w:t>
      </w:r>
      <w:r w:rsidRPr="00B66B49">
        <w:rPr>
          <w:noProof w:val="0"/>
          <w:lang w:val="hr-HR"/>
        </w:rPr>
        <w:t xml:space="preserve">, kao i o pravu na pristup njihovim </w:t>
      </w:r>
      <w:r w:rsidR="008E328F">
        <w:rPr>
          <w:noProof w:val="0"/>
          <w:lang w:val="hr-HR"/>
        </w:rPr>
        <w:t>ličnim</w:t>
      </w:r>
      <w:r w:rsidRPr="00B66B49">
        <w:rPr>
          <w:noProof w:val="0"/>
          <w:lang w:val="hr-HR"/>
        </w:rPr>
        <w:t xml:space="preserve"> podacima koje Novo Nordisk prikuplja, obrađuje, koristi i objavljuje, te pravu na ispravak tih </w:t>
      </w:r>
      <w:r w:rsidR="008E328F">
        <w:rPr>
          <w:noProof w:val="0"/>
          <w:lang w:val="hr-HR"/>
        </w:rPr>
        <w:t>ličnih</w:t>
      </w:r>
      <w:r w:rsidRPr="00B66B49">
        <w:rPr>
          <w:noProof w:val="0"/>
          <w:lang w:val="hr-HR"/>
        </w:rPr>
        <w:t xml:space="preserve"> podataka. U slučaju nedavanja (ili naknadnog opoziva) s</w:t>
      </w:r>
      <w:r w:rsidR="004A3E40">
        <w:rPr>
          <w:noProof w:val="0"/>
          <w:lang w:val="hr-HR"/>
        </w:rPr>
        <w:t>a</w:t>
      </w:r>
      <w:r w:rsidRPr="00B66B49">
        <w:rPr>
          <w:noProof w:val="0"/>
          <w:lang w:val="hr-HR"/>
        </w:rPr>
        <w:t>glasnosti, svi PV-ovi izvršeni u korist tih primatelja bit će objavljeni anonimno i zbirno. Novo Nordisk neće objaviti PV-ove izvršene u korist bilo kojeg ZR-a pojedinačno, pod njegovim imenom i prezimenom</w:t>
      </w:r>
      <w:r w:rsidR="004A3E40">
        <w:rPr>
          <w:noProof w:val="0"/>
          <w:lang w:val="hr-HR"/>
        </w:rPr>
        <w:t>, ako je dana samo djelomična sa</w:t>
      </w:r>
      <w:r w:rsidRPr="00B66B49">
        <w:rPr>
          <w:noProof w:val="0"/>
          <w:lang w:val="hr-HR"/>
        </w:rPr>
        <w:t xml:space="preserve">glasnost. </w:t>
      </w:r>
    </w:p>
    <w:p w14:paraId="0C638115" w14:textId="77777777" w:rsidR="00FC5BCA" w:rsidRPr="00B66B49" w:rsidRDefault="00FC5BCA" w:rsidP="00971C79">
      <w:pPr>
        <w:pStyle w:val="ListParagraph"/>
        <w:ind w:left="0"/>
        <w:jc w:val="both"/>
        <w:rPr>
          <w:noProof w:val="0"/>
          <w:lang w:val="hr-HR"/>
        </w:rPr>
      </w:pPr>
    </w:p>
    <w:p w14:paraId="605BBE32" w14:textId="77777777" w:rsidR="00F81119" w:rsidRPr="00B66B49" w:rsidRDefault="00FF67FC" w:rsidP="00971C79">
      <w:pPr>
        <w:pStyle w:val="ListParagraph"/>
        <w:numPr>
          <w:ilvl w:val="0"/>
          <w:numId w:val="21"/>
        </w:numPr>
        <w:jc w:val="both"/>
        <w:rPr>
          <w:b/>
          <w:noProof w:val="0"/>
          <w:lang w:val="hr-HR"/>
        </w:rPr>
      </w:pPr>
      <w:r w:rsidRPr="00B66B49">
        <w:rPr>
          <w:b/>
          <w:noProof w:val="0"/>
          <w:lang w:val="hr-HR"/>
        </w:rPr>
        <w:t>Stavke izuzete iz ob</w:t>
      </w:r>
      <w:r w:rsidR="0078795B">
        <w:rPr>
          <w:b/>
          <w:noProof w:val="0"/>
          <w:lang w:val="hr-HR"/>
        </w:rPr>
        <w:t>a</w:t>
      </w:r>
      <w:r w:rsidRPr="00B66B49">
        <w:rPr>
          <w:b/>
          <w:noProof w:val="0"/>
          <w:lang w:val="hr-HR"/>
        </w:rPr>
        <w:t>veze objavljivanja</w:t>
      </w:r>
    </w:p>
    <w:p w14:paraId="3A9C6D84" w14:textId="77777777" w:rsidR="00F25432" w:rsidRPr="00B66B49" w:rsidRDefault="0078795B" w:rsidP="00971C79">
      <w:pPr>
        <w:spacing w:before="100" w:beforeAutospacing="1" w:after="100" w:afterAutospacing="1" w:line="240" w:lineRule="auto"/>
        <w:jc w:val="both"/>
        <w:rPr>
          <w:noProof w:val="0"/>
          <w:lang w:val="hr-HR"/>
        </w:rPr>
      </w:pPr>
      <w:r>
        <w:rPr>
          <w:rFonts w:eastAsia="Times New Roman" w:cs="Times New Roman"/>
          <w:noProof w:val="0"/>
          <w:szCs w:val="20"/>
          <w:lang w:val="hr-HR" w:eastAsia="en-GB"/>
        </w:rPr>
        <w:t>U skladu sa EFPIA Kodeksom</w:t>
      </w:r>
      <w:r w:rsidR="00FD304D" w:rsidRPr="00B66B49">
        <w:rPr>
          <w:rFonts w:eastAsia="Times New Roman" w:cs="Times New Roman"/>
          <w:noProof w:val="0"/>
          <w:szCs w:val="20"/>
          <w:lang w:val="hr-HR" w:eastAsia="en-GB"/>
        </w:rPr>
        <w:t xml:space="preserve"> o objavljivanju podataka i </w:t>
      </w:r>
      <w:r w:rsidR="00652519" w:rsidRPr="00B66B49">
        <w:rPr>
          <w:noProof w:val="0"/>
          <w:szCs w:val="20"/>
          <w:lang w:val="hr-HR"/>
        </w:rPr>
        <w:t>Kodeks</w:t>
      </w:r>
      <w:r>
        <w:rPr>
          <w:noProof w:val="0"/>
          <w:szCs w:val="20"/>
          <w:lang w:val="hr-HR"/>
        </w:rPr>
        <w:t>om</w:t>
      </w:r>
      <w:r w:rsidR="00652519" w:rsidRPr="00B66B49">
        <w:rPr>
          <w:noProof w:val="0"/>
          <w:szCs w:val="20"/>
          <w:lang w:val="hr-HR"/>
        </w:rPr>
        <w:t xml:space="preserve"> ponašanja Inovativnih proizvođača lijekova</w:t>
      </w:r>
      <w:r w:rsidR="00652519" w:rsidRPr="00B66B49">
        <w:rPr>
          <w:noProof w:val="0"/>
          <w:lang w:val="hr-HR"/>
        </w:rPr>
        <w:t xml:space="preserve"> </w:t>
      </w:r>
      <w:r w:rsidR="007110DD" w:rsidRPr="00B66B49">
        <w:rPr>
          <w:rFonts w:eastAsia="Times New Roman" w:cs="Times New Roman"/>
          <w:noProof w:val="0"/>
          <w:szCs w:val="20"/>
          <w:lang w:val="hr-HR" w:eastAsia="en-GB"/>
        </w:rPr>
        <w:t xml:space="preserve">sljedeće stavke Novo Nordisk </w:t>
      </w:r>
      <w:r w:rsidR="007110DD" w:rsidRPr="0078795B">
        <w:rPr>
          <w:rFonts w:eastAsia="Times New Roman" w:cs="Times New Roman"/>
          <w:noProof w:val="0"/>
          <w:szCs w:val="20"/>
          <w:u w:val="single"/>
          <w:lang w:val="hr-HR" w:eastAsia="en-GB"/>
        </w:rPr>
        <w:t>neće</w:t>
      </w:r>
      <w:r w:rsidR="007110DD" w:rsidRPr="00B66B49">
        <w:rPr>
          <w:rFonts w:eastAsia="Times New Roman" w:cs="Times New Roman"/>
          <w:noProof w:val="0"/>
          <w:szCs w:val="20"/>
          <w:lang w:val="hr-HR" w:eastAsia="en-GB"/>
        </w:rPr>
        <w:t xml:space="preserve"> </w:t>
      </w:r>
      <w:r w:rsidR="007110DD" w:rsidRPr="0078795B">
        <w:rPr>
          <w:rFonts w:eastAsia="Times New Roman" w:cs="Times New Roman"/>
          <w:noProof w:val="0"/>
          <w:szCs w:val="20"/>
          <w:u w:val="single"/>
          <w:lang w:val="hr-HR" w:eastAsia="en-GB"/>
        </w:rPr>
        <w:t>objaviti</w:t>
      </w:r>
      <w:r w:rsidR="007110DD" w:rsidRPr="00B66B49">
        <w:rPr>
          <w:rFonts w:eastAsia="Times New Roman" w:cs="Times New Roman"/>
          <w:noProof w:val="0"/>
          <w:szCs w:val="20"/>
          <w:lang w:val="hr-HR" w:eastAsia="en-GB"/>
        </w:rPr>
        <w:t>:</w:t>
      </w:r>
    </w:p>
    <w:p w14:paraId="1E222344" w14:textId="77777777" w:rsidR="00F25432" w:rsidRPr="00B66B49" w:rsidRDefault="007110DD" w:rsidP="00971C79">
      <w:pPr>
        <w:spacing w:before="100" w:beforeAutospacing="1" w:after="100" w:afterAutospacing="1" w:line="240" w:lineRule="auto"/>
        <w:ind w:left="720"/>
        <w:jc w:val="both"/>
        <w:rPr>
          <w:rFonts w:eastAsia="Times New Roman" w:cs="Times New Roman"/>
          <w:noProof w:val="0"/>
          <w:szCs w:val="20"/>
          <w:lang w:val="hr-HR" w:eastAsia="en-GB"/>
        </w:rPr>
      </w:pPr>
      <w:r w:rsidRPr="00B66B49">
        <w:rPr>
          <w:rFonts w:eastAsia="Times New Roman" w:cs="Times New Roman"/>
          <w:noProof w:val="0"/>
          <w:szCs w:val="20"/>
          <w:lang w:val="hr-HR" w:eastAsia="en-GB"/>
        </w:rPr>
        <w:t xml:space="preserve">i) </w:t>
      </w:r>
      <w:r w:rsidR="00F25432" w:rsidRPr="00B66B49">
        <w:rPr>
          <w:rFonts w:eastAsia="Times New Roman" w:cs="Times New Roman"/>
          <w:noProof w:val="0"/>
          <w:szCs w:val="20"/>
          <w:lang w:val="hr-HR" w:eastAsia="en-GB"/>
        </w:rPr>
        <w:t>bezreceptni lijekovi, predmeti med</w:t>
      </w:r>
      <w:r w:rsidR="00FF67FC" w:rsidRPr="00B66B49">
        <w:rPr>
          <w:rFonts w:eastAsia="Times New Roman" w:cs="Times New Roman"/>
          <w:noProof w:val="0"/>
          <w:szCs w:val="20"/>
          <w:lang w:val="hr-HR" w:eastAsia="en-GB"/>
        </w:rPr>
        <w:t>icinske upo</w:t>
      </w:r>
      <w:r w:rsidR="00C374E3">
        <w:rPr>
          <w:rFonts w:eastAsia="Times New Roman" w:cs="Times New Roman"/>
          <w:noProof w:val="0"/>
          <w:szCs w:val="20"/>
          <w:lang w:val="hr-HR" w:eastAsia="en-GB"/>
        </w:rPr>
        <w:t>trebe</w:t>
      </w:r>
      <w:r w:rsidR="00FF67FC" w:rsidRPr="00B66B49">
        <w:rPr>
          <w:rFonts w:eastAsia="Times New Roman" w:cs="Times New Roman"/>
          <w:noProof w:val="0"/>
          <w:szCs w:val="20"/>
          <w:lang w:val="hr-HR" w:eastAsia="en-GB"/>
        </w:rPr>
        <w:t xml:space="preserve"> te obroci i piće</w:t>
      </w:r>
    </w:p>
    <w:p w14:paraId="1EAFB807" w14:textId="77777777" w:rsidR="00935069" w:rsidRPr="00B66B49" w:rsidRDefault="00F25432" w:rsidP="00971C79">
      <w:pPr>
        <w:spacing w:before="100" w:beforeAutospacing="1" w:after="100" w:afterAutospacing="1" w:line="240" w:lineRule="auto"/>
        <w:ind w:left="720"/>
        <w:jc w:val="both"/>
        <w:rPr>
          <w:rFonts w:eastAsia="Times New Roman" w:cs="Times New Roman"/>
          <w:noProof w:val="0"/>
          <w:szCs w:val="20"/>
          <w:lang w:val="hr-HR" w:eastAsia="en-GB"/>
        </w:rPr>
      </w:pPr>
      <w:r w:rsidRPr="00B66B49">
        <w:rPr>
          <w:rFonts w:eastAsia="Times New Roman" w:cs="Times New Roman"/>
          <w:noProof w:val="0"/>
          <w:szCs w:val="20"/>
          <w:lang w:val="hr-HR" w:eastAsia="en-GB"/>
        </w:rPr>
        <w:t xml:space="preserve">ii) nabava uzoraka i prodaja lijekova od strane i između </w:t>
      </w:r>
      <w:r w:rsidR="0078795B">
        <w:rPr>
          <w:rFonts w:eastAsia="Times New Roman" w:cs="Times New Roman"/>
          <w:noProof w:val="0"/>
          <w:szCs w:val="20"/>
          <w:lang w:val="hr-HR" w:eastAsia="en-GB"/>
        </w:rPr>
        <w:t>kompanije</w:t>
      </w:r>
      <w:r w:rsidRPr="00B66B49">
        <w:rPr>
          <w:rFonts w:eastAsia="Times New Roman" w:cs="Times New Roman"/>
          <w:noProof w:val="0"/>
          <w:szCs w:val="20"/>
          <w:lang w:val="hr-HR" w:eastAsia="en-GB"/>
        </w:rPr>
        <w:t xml:space="preserve"> članice i ZR-a ili ZO-a</w:t>
      </w:r>
    </w:p>
    <w:p w14:paraId="5633B397" w14:textId="77777777" w:rsidR="00935069" w:rsidRPr="00B66B49" w:rsidRDefault="00FF67FC" w:rsidP="00971C79">
      <w:pPr>
        <w:spacing w:before="100" w:beforeAutospacing="1" w:after="100" w:afterAutospacing="1" w:line="240" w:lineRule="auto"/>
        <w:ind w:left="720"/>
        <w:jc w:val="both"/>
        <w:rPr>
          <w:rFonts w:eastAsia="Times New Roman" w:cs="Times New Roman"/>
          <w:noProof w:val="0"/>
          <w:szCs w:val="20"/>
          <w:lang w:val="hr-HR" w:eastAsia="en-GB"/>
        </w:rPr>
      </w:pPr>
      <w:r w:rsidRPr="00B66B49">
        <w:rPr>
          <w:rFonts w:eastAsia="Times New Roman" w:cs="Times New Roman"/>
          <w:noProof w:val="0"/>
          <w:szCs w:val="20"/>
          <w:lang w:val="hr-HR" w:eastAsia="en-GB"/>
        </w:rPr>
        <w:t>iii)</w:t>
      </w:r>
      <w:r w:rsidR="0078795B">
        <w:rPr>
          <w:rFonts w:eastAsia="Times New Roman" w:cs="Times New Roman"/>
          <w:noProof w:val="0"/>
          <w:szCs w:val="20"/>
          <w:lang w:val="hr-HR" w:eastAsia="en-GB"/>
        </w:rPr>
        <w:t xml:space="preserve"> pre</w:t>
      </w:r>
      <w:r w:rsidR="00935069" w:rsidRPr="00B66B49">
        <w:rPr>
          <w:rFonts w:eastAsia="Times New Roman" w:cs="Times New Roman"/>
          <w:noProof w:val="0"/>
          <w:szCs w:val="20"/>
          <w:lang w:val="hr-HR" w:eastAsia="en-GB"/>
        </w:rPr>
        <w:t>nosi vrijednosti (PV) vezani za eksperimentalne sastojke i biološke uzorke</w:t>
      </w:r>
    </w:p>
    <w:p w14:paraId="187D99E6" w14:textId="77777777" w:rsidR="00F81119" w:rsidRPr="00B66B49" w:rsidRDefault="00F81119" w:rsidP="00971C79">
      <w:pPr>
        <w:spacing w:before="100" w:beforeAutospacing="1" w:after="100" w:afterAutospacing="1" w:line="240" w:lineRule="auto"/>
        <w:jc w:val="both"/>
        <w:rPr>
          <w:rFonts w:eastAsia="Times New Roman" w:cs="Times New Roman"/>
          <w:noProof w:val="0"/>
          <w:szCs w:val="20"/>
          <w:lang w:val="hr-HR" w:eastAsia="en-GB"/>
        </w:rPr>
      </w:pPr>
      <w:r w:rsidRPr="00B66B49">
        <w:rPr>
          <w:rFonts w:eastAsia="Times New Roman" w:cs="Times New Roman"/>
          <w:noProof w:val="0"/>
          <w:szCs w:val="20"/>
          <w:lang w:val="hr-HR" w:eastAsia="en-GB"/>
        </w:rPr>
        <w:t>Podaci o PV-u vezanom za eksterne i interne Novo Nordiskove edukacije na koje Novo Nordisk poziva ZR-ove (bez ikakvog dodatnog novčanog prenosa ili pokrivanja troškova) neće se objav</w:t>
      </w:r>
      <w:r w:rsidR="00FF67FC" w:rsidRPr="00B66B49">
        <w:rPr>
          <w:rFonts w:eastAsia="Times New Roman" w:cs="Times New Roman"/>
          <w:noProof w:val="0"/>
          <w:szCs w:val="20"/>
          <w:lang w:val="hr-HR" w:eastAsia="en-GB"/>
        </w:rPr>
        <w:t>iti</w:t>
      </w:r>
      <w:r w:rsidRPr="00B66B49">
        <w:rPr>
          <w:rFonts w:eastAsia="Times New Roman" w:cs="Times New Roman"/>
          <w:noProof w:val="0"/>
          <w:szCs w:val="20"/>
          <w:lang w:val="hr-HR" w:eastAsia="en-GB"/>
        </w:rPr>
        <w:t>.</w:t>
      </w:r>
    </w:p>
    <w:p w14:paraId="2585D191" w14:textId="77777777" w:rsidR="00E86209" w:rsidRPr="00B66B49" w:rsidRDefault="00E86209" w:rsidP="00971C79">
      <w:pPr>
        <w:spacing w:before="100" w:beforeAutospacing="1" w:after="100" w:afterAutospacing="1" w:line="240" w:lineRule="auto"/>
        <w:jc w:val="both"/>
        <w:rPr>
          <w:rFonts w:eastAsia="Times New Roman" w:cs="Times New Roman"/>
          <w:noProof w:val="0"/>
          <w:szCs w:val="20"/>
          <w:lang w:val="hr-HR" w:eastAsia="en-GB"/>
        </w:rPr>
      </w:pPr>
      <w:r w:rsidRPr="00B66B49">
        <w:rPr>
          <w:rFonts w:eastAsia="Times New Roman" w:cs="Times New Roman"/>
          <w:noProof w:val="0"/>
          <w:szCs w:val="20"/>
          <w:lang w:val="hr-HR" w:eastAsia="en-GB"/>
        </w:rPr>
        <w:t>U slučaju kada ZO od Novo No</w:t>
      </w:r>
      <w:r w:rsidR="00B97C44" w:rsidRPr="00B66B49">
        <w:rPr>
          <w:rFonts w:eastAsia="Times New Roman" w:cs="Times New Roman"/>
          <w:noProof w:val="0"/>
          <w:szCs w:val="20"/>
          <w:lang w:val="hr-HR" w:eastAsia="en-GB"/>
        </w:rPr>
        <w:t>rdiska ostvari pri</w:t>
      </w:r>
      <w:r w:rsidR="000D0521">
        <w:rPr>
          <w:rFonts w:eastAsia="Times New Roman" w:cs="Times New Roman"/>
          <w:noProof w:val="0"/>
          <w:szCs w:val="20"/>
          <w:lang w:val="hr-HR" w:eastAsia="en-GB"/>
        </w:rPr>
        <w:t>hod u naturi</w:t>
      </w:r>
      <w:r w:rsidR="00B97C44" w:rsidRPr="00B66B49">
        <w:rPr>
          <w:rFonts w:eastAsia="Times New Roman" w:cs="Times New Roman"/>
          <w:noProof w:val="0"/>
          <w:szCs w:val="20"/>
          <w:lang w:val="hr-HR" w:eastAsia="en-GB"/>
        </w:rPr>
        <w:t xml:space="preserve">, ali taj </w:t>
      </w:r>
      <w:r w:rsidR="000D0521">
        <w:rPr>
          <w:rFonts w:eastAsia="Times New Roman" w:cs="Times New Roman"/>
          <w:noProof w:val="0"/>
          <w:szCs w:val="20"/>
          <w:lang w:val="hr-HR" w:eastAsia="en-GB"/>
        </w:rPr>
        <w:t>prihod u naturi</w:t>
      </w:r>
      <w:r w:rsidRPr="00B66B49">
        <w:rPr>
          <w:rFonts w:eastAsia="Times New Roman" w:cs="Times New Roman"/>
          <w:noProof w:val="0"/>
          <w:szCs w:val="20"/>
          <w:lang w:val="hr-HR" w:eastAsia="en-GB"/>
        </w:rPr>
        <w:t xml:space="preserve"> ne rezultira trajnom koristi za ZO, npr. pozajm</w:t>
      </w:r>
      <w:r w:rsidR="000D0521">
        <w:rPr>
          <w:rFonts w:eastAsia="Times New Roman" w:cs="Times New Roman"/>
          <w:noProof w:val="0"/>
          <w:szCs w:val="20"/>
          <w:lang w:val="hr-HR" w:eastAsia="en-GB"/>
        </w:rPr>
        <w:t>n</w:t>
      </w:r>
      <w:r w:rsidRPr="00B66B49">
        <w:rPr>
          <w:rFonts w:eastAsia="Times New Roman" w:cs="Times New Roman"/>
          <w:noProof w:val="0"/>
          <w:szCs w:val="20"/>
          <w:lang w:val="hr-HR" w:eastAsia="en-GB"/>
        </w:rPr>
        <w:t>ica (laboratorijske) opreme bolnici vezano za i u svrhu provođenja kliničkog ispitivanja od strane ZO-a, p</w:t>
      </w:r>
      <w:r w:rsidR="00B97C44" w:rsidRPr="00B66B49">
        <w:rPr>
          <w:rFonts w:eastAsia="Times New Roman" w:cs="Times New Roman"/>
          <w:noProof w:val="0"/>
          <w:szCs w:val="20"/>
          <w:lang w:val="hr-HR" w:eastAsia="en-GB"/>
        </w:rPr>
        <w:t xml:space="preserve">odaci o takvom </w:t>
      </w:r>
      <w:r w:rsidR="000D0521">
        <w:rPr>
          <w:rFonts w:eastAsia="Times New Roman" w:cs="Times New Roman"/>
          <w:noProof w:val="0"/>
          <w:szCs w:val="20"/>
          <w:lang w:val="hr-HR" w:eastAsia="en-GB"/>
        </w:rPr>
        <w:t>prihodu u naturi</w:t>
      </w:r>
      <w:r w:rsidRPr="00B66B49">
        <w:rPr>
          <w:rFonts w:eastAsia="Times New Roman" w:cs="Times New Roman"/>
          <w:noProof w:val="0"/>
          <w:szCs w:val="20"/>
          <w:lang w:val="hr-HR" w:eastAsia="en-GB"/>
        </w:rPr>
        <w:t xml:space="preserve"> neće se objav</w:t>
      </w:r>
      <w:r w:rsidR="00FF67FC" w:rsidRPr="00B66B49">
        <w:rPr>
          <w:rFonts w:eastAsia="Times New Roman" w:cs="Times New Roman"/>
          <w:noProof w:val="0"/>
          <w:szCs w:val="20"/>
          <w:lang w:val="hr-HR" w:eastAsia="en-GB"/>
        </w:rPr>
        <w:t>iti.</w:t>
      </w:r>
    </w:p>
    <w:p w14:paraId="19C56652" w14:textId="77777777" w:rsidR="00E86209" w:rsidRPr="00B66B49" w:rsidRDefault="00E86209" w:rsidP="00971C79">
      <w:pPr>
        <w:spacing w:before="100" w:beforeAutospacing="1" w:after="100" w:afterAutospacing="1" w:line="240" w:lineRule="auto"/>
        <w:jc w:val="both"/>
        <w:rPr>
          <w:rFonts w:eastAsia="Times New Roman" w:cs="Times New Roman"/>
          <w:noProof w:val="0"/>
          <w:szCs w:val="20"/>
          <w:lang w:val="hr-HR" w:eastAsia="en-GB"/>
        </w:rPr>
      </w:pPr>
      <w:r w:rsidRPr="00B66B49">
        <w:rPr>
          <w:rFonts w:eastAsia="Times New Roman" w:cs="Times New Roman"/>
          <w:noProof w:val="0"/>
          <w:szCs w:val="20"/>
          <w:lang w:val="hr-HR" w:eastAsia="en-GB"/>
        </w:rPr>
        <w:t>Međutim, podaci o porezu na dodanu vrijednost i prenesenim troškov</w:t>
      </w:r>
      <w:r w:rsidR="00FF67FC" w:rsidRPr="00B66B49">
        <w:rPr>
          <w:rFonts w:eastAsia="Times New Roman" w:cs="Times New Roman"/>
          <w:noProof w:val="0"/>
          <w:szCs w:val="20"/>
          <w:lang w:val="hr-HR" w:eastAsia="en-GB"/>
        </w:rPr>
        <w:t>im</w:t>
      </w:r>
      <w:r w:rsidRPr="00B66B49">
        <w:rPr>
          <w:rFonts w:eastAsia="Times New Roman" w:cs="Times New Roman"/>
          <w:noProof w:val="0"/>
          <w:szCs w:val="20"/>
          <w:lang w:val="hr-HR" w:eastAsia="en-GB"/>
        </w:rPr>
        <w:t xml:space="preserve">a podmirenim od strane Novo Nordiska ili posredstvom ZO-a bit će objavljeni </w:t>
      </w:r>
      <w:r w:rsidR="007D2CBE">
        <w:rPr>
          <w:rFonts w:eastAsia="Times New Roman" w:cs="Times New Roman"/>
          <w:noProof w:val="0"/>
          <w:szCs w:val="20"/>
          <w:lang w:val="hr-HR" w:eastAsia="en-GB"/>
        </w:rPr>
        <w:t>iako ZO primalac</w:t>
      </w:r>
      <w:r w:rsidRPr="00B66B49">
        <w:rPr>
          <w:rFonts w:eastAsia="Times New Roman" w:cs="Times New Roman"/>
          <w:noProof w:val="0"/>
          <w:szCs w:val="20"/>
          <w:lang w:val="hr-HR" w:eastAsia="en-GB"/>
        </w:rPr>
        <w:t xml:space="preserve"> pritom ne ostv</w:t>
      </w:r>
      <w:r w:rsidR="007D2CBE">
        <w:rPr>
          <w:rFonts w:eastAsia="Times New Roman" w:cs="Times New Roman"/>
          <w:noProof w:val="0"/>
          <w:szCs w:val="20"/>
          <w:lang w:val="hr-HR" w:eastAsia="en-GB"/>
        </w:rPr>
        <w:t>aruje nikakvu korist ili novčanu dobit</w:t>
      </w:r>
      <w:r w:rsidRPr="00B66B49">
        <w:rPr>
          <w:rFonts w:eastAsia="Times New Roman" w:cs="Times New Roman"/>
          <w:noProof w:val="0"/>
          <w:szCs w:val="20"/>
          <w:lang w:val="hr-HR" w:eastAsia="en-GB"/>
        </w:rPr>
        <w:t xml:space="preserve">. Na primjer, ako Novo Nordisk ZO-u koji provodi kliničko ispitivanje nadoknadi troškove pjevoza pacijenata, a ti su troškovi plaćeni ZO-u (kako bi se pokrili troškovi taksija koje je podmirio ZO), podaci o takvim prenesenim troškovima će se objaviti. </w:t>
      </w:r>
    </w:p>
    <w:p w14:paraId="44F30592" w14:textId="77777777" w:rsidR="003E5B8C" w:rsidRPr="00B66B49" w:rsidRDefault="003E5B8C" w:rsidP="00971C79">
      <w:pPr>
        <w:pStyle w:val="ListParagraph"/>
        <w:ind w:left="0"/>
        <w:jc w:val="both"/>
        <w:rPr>
          <w:noProof w:val="0"/>
          <w:lang w:val="hr-HR"/>
        </w:rPr>
      </w:pPr>
    </w:p>
    <w:p w14:paraId="3A298B34" w14:textId="77777777" w:rsidR="00971C79" w:rsidRPr="00B66B49" w:rsidRDefault="00971C79" w:rsidP="00971C79">
      <w:pPr>
        <w:pStyle w:val="ListParagraph"/>
        <w:ind w:left="0"/>
        <w:jc w:val="both"/>
        <w:rPr>
          <w:noProof w:val="0"/>
          <w:lang w:val="hr-HR"/>
        </w:rPr>
      </w:pPr>
    </w:p>
    <w:p w14:paraId="66CE2992" w14:textId="77777777" w:rsidR="000B5E48" w:rsidRPr="00B66B49" w:rsidRDefault="00FF34CC" w:rsidP="00DF6384">
      <w:pPr>
        <w:pStyle w:val="SOPHeading"/>
        <w:ind w:left="0" w:firstLine="0"/>
        <w:rPr>
          <w:noProof w:val="0"/>
          <w:lang w:val="hr-HR"/>
        </w:rPr>
      </w:pPr>
      <w:bookmarkStart w:id="3" w:name="_Toc401923789"/>
      <w:bookmarkStart w:id="4" w:name="_Toc438565205"/>
      <w:r w:rsidRPr="00B66B49">
        <w:rPr>
          <w:noProof w:val="0"/>
          <w:lang w:val="hr-HR"/>
        </w:rPr>
        <w:t>2. Terminologija i definicije</w:t>
      </w:r>
      <w:bookmarkEnd w:id="3"/>
      <w:bookmarkEnd w:id="4"/>
    </w:p>
    <w:p w14:paraId="0E1DC485" w14:textId="77777777" w:rsidR="00A86891" w:rsidRPr="00B66B49" w:rsidRDefault="00A86891">
      <w:pPr>
        <w:rPr>
          <w:b/>
          <w:noProof w:val="0"/>
          <w:u w:val="single"/>
          <w:lang w:val="hr-HR"/>
        </w:rPr>
      </w:pPr>
    </w:p>
    <w:p w14:paraId="2708ED2C" w14:textId="77777777" w:rsidR="00A60DB6" w:rsidRPr="00B66B49" w:rsidRDefault="003E5DE2" w:rsidP="003E5DE2">
      <w:pPr>
        <w:rPr>
          <w:noProof w:val="0"/>
          <w:lang w:val="hr-HR"/>
        </w:rPr>
      </w:pPr>
      <w:r w:rsidRPr="00B66B49">
        <w:rPr>
          <w:noProof w:val="0"/>
          <w:lang w:val="hr-HR"/>
        </w:rPr>
        <w:t>Terminologija u nastavku temelji se na Novo Nor</w:t>
      </w:r>
      <w:r w:rsidR="005F1A70" w:rsidRPr="00B66B49">
        <w:rPr>
          <w:noProof w:val="0"/>
          <w:lang w:val="hr-HR"/>
        </w:rPr>
        <w:t>diskov</w:t>
      </w:r>
      <w:r w:rsidR="00112F52" w:rsidRPr="00B66B49">
        <w:rPr>
          <w:noProof w:val="0"/>
          <w:lang w:val="hr-HR"/>
        </w:rPr>
        <w:t>om</w:t>
      </w:r>
      <w:r w:rsidR="005F1A70" w:rsidRPr="00B66B49">
        <w:rPr>
          <w:noProof w:val="0"/>
          <w:lang w:val="hr-HR"/>
        </w:rPr>
        <w:t xml:space="preserve"> pristupu i </w:t>
      </w:r>
      <w:r w:rsidR="007464DE" w:rsidRPr="00B66B49">
        <w:rPr>
          <w:noProof w:val="0"/>
          <w:lang w:val="hr-HR"/>
        </w:rPr>
        <w:t>pojašnjenju</w:t>
      </w:r>
      <w:r w:rsidR="005F1A70" w:rsidRPr="00B66B49">
        <w:rPr>
          <w:noProof w:val="0"/>
          <w:lang w:val="hr-HR"/>
        </w:rPr>
        <w:t xml:space="preserve"> kako</w:t>
      </w:r>
      <w:r w:rsidRPr="00B66B49">
        <w:rPr>
          <w:noProof w:val="0"/>
          <w:lang w:val="hr-HR"/>
        </w:rPr>
        <w:t xml:space="preserve"> </w:t>
      </w:r>
      <w:r w:rsidR="005F1A70" w:rsidRPr="00B66B49">
        <w:rPr>
          <w:noProof w:val="0"/>
          <w:lang w:val="hr-HR"/>
        </w:rPr>
        <w:t xml:space="preserve">se </w:t>
      </w:r>
      <w:r w:rsidR="00FF67FC" w:rsidRPr="00B66B49">
        <w:rPr>
          <w:noProof w:val="0"/>
          <w:lang w:val="hr-HR"/>
        </w:rPr>
        <w:t>odredb</w:t>
      </w:r>
      <w:r w:rsidR="005F1A70" w:rsidRPr="00B66B49">
        <w:rPr>
          <w:noProof w:val="0"/>
          <w:lang w:val="hr-HR"/>
        </w:rPr>
        <w:t>e</w:t>
      </w:r>
      <w:r w:rsidR="00FF67FC" w:rsidRPr="00B66B49">
        <w:rPr>
          <w:noProof w:val="0"/>
          <w:lang w:val="hr-HR"/>
        </w:rPr>
        <w:t xml:space="preserve"> o</w:t>
      </w:r>
      <w:r w:rsidRPr="00B66B49">
        <w:rPr>
          <w:noProof w:val="0"/>
          <w:lang w:val="hr-HR"/>
        </w:rPr>
        <w:t xml:space="preserve"> objavljivanj</w:t>
      </w:r>
      <w:r w:rsidR="00FF67FC" w:rsidRPr="00B66B49">
        <w:rPr>
          <w:noProof w:val="0"/>
          <w:lang w:val="hr-HR"/>
        </w:rPr>
        <w:t>u</w:t>
      </w:r>
      <w:r w:rsidRPr="00B66B49">
        <w:rPr>
          <w:noProof w:val="0"/>
          <w:lang w:val="hr-HR"/>
        </w:rPr>
        <w:t xml:space="preserve"> podataka</w:t>
      </w:r>
      <w:r w:rsidR="005F1A70" w:rsidRPr="00B66B49">
        <w:rPr>
          <w:noProof w:val="0"/>
          <w:lang w:val="hr-HR"/>
        </w:rPr>
        <w:t xml:space="preserve"> tumače</w:t>
      </w:r>
      <w:r w:rsidRPr="00B66B49">
        <w:rPr>
          <w:noProof w:val="0"/>
          <w:lang w:val="hr-HR"/>
        </w:rPr>
        <w:t xml:space="preserve"> u kontekstu Novo Nordiska.</w:t>
      </w:r>
      <w:r w:rsidR="000A0CF4" w:rsidRPr="00B66B49">
        <w:rPr>
          <w:noProof w:val="0"/>
          <w:lang w:val="hr-HR"/>
        </w:rPr>
        <w:t xml:space="preserve"> </w:t>
      </w:r>
    </w:p>
    <w:p w14:paraId="1C7F7612" w14:textId="77777777" w:rsidR="003E5DE2" w:rsidRPr="00B66B49" w:rsidRDefault="003E5DE2">
      <w:pPr>
        <w:rPr>
          <w:b/>
          <w:noProof w:val="0"/>
          <w:u w:val="single"/>
          <w:lang w:val="hr-HR"/>
        </w:rPr>
      </w:pPr>
    </w:p>
    <w:tbl>
      <w:tblPr>
        <w:tblStyle w:val="TableGrid"/>
        <w:tblW w:w="0" w:type="auto"/>
        <w:tblCellSpacing w:w="11" w:type="dxa"/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3918"/>
        <w:gridCol w:w="11673"/>
      </w:tblGrid>
      <w:tr w:rsidR="00B66B49" w:rsidRPr="00B66B49" w14:paraId="4776018E" w14:textId="77777777" w:rsidTr="00AC4EA6">
        <w:trPr>
          <w:tblHeader/>
          <w:tblCellSpacing w:w="11" w:type="dxa"/>
        </w:trPr>
        <w:tc>
          <w:tcPr>
            <w:tcW w:w="3885" w:type="dxa"/>
            <w:shd w:val="clear" w:color="auto" w:fill="009FDA"/>
          </w:tcPr>
          <w:p w14:paraId="60E15625" w14:textId="77777777" w:rsidR="00433A77" w:rsidRPr="00C374E3" w:rsidRDefault="00433A77" w:rsidP="00375C11">
            <w:pPr>
              <w:spacing w:after="200" w:line="240" w:lineRule="auto"/>
              <w:rPr>
                <w:b/>
                <w:noProof w:val="0"/>
                <w:color w:val="FFFFFF" w:themeColor="background1"/>
                <w:lang w:val="hr-HR"/>
              </w:rPr>
            </w:pPr>
            <w:r w:rsidRPr="00C374E3">
              <w:rPr>
                <w:b/>
                <w:bCs/>
                <w:noProof w:val="0"/>
                <w:color w:val="FFFFFF" w:themeColor="background1"/>
                <w:lang w:val="hr-HR"/>
              </w:rPr>
              <w:t>Terminologija</w:t>
            </w:r>
          </w:p>
        </w:tc>
        <w:tc>
          <w:tcPr>
            <w:tcW w:w="11640" w:type="dxa"/>
            <w:shd w:val="clear" w:color="auto" w:fill="009FDA"/>
          </w:tcPr>
          <w:p w14:paraId="3FB2BFD4" w14:textId="77777777" w:rsidR="00433A77" w:rsidRPr="00C374E3" w:rsidRDefault="00433A77" w:rsidP="00375C11">
            <w:pPr>
              <w:spacing w:line="240" w:lineRule="auto"/>
              <w:rPr>
                <w:b/>
                <w:noProof w:val="0"/>
                <w:color w:val="FFFFFF" w:themeColor="background1"/>
                <w:lang w:val="hr-HR"/>
              </w:rPr>
            </w:pPr>
            <w:r w:rsidRPr="00C374E3">
              <w:rPr>
                <w:b/>
                <w:noProof w:val="0"/>
                <w:color w:val="FFFFFF" w:themeColor="background1"/>
                <w:lang w:val="hr-HR"/>
              </w:rPr>
              <w:t xml:space="preserve">Pristup Novo Nordiska </w:t>
            </w:r>
          </w:p>
        </w:tc>
      </w:tr>
      <w:tr w:rsidR="00B66B49" w:rsidRPr="00C30649" w14:paraId="73C886E4" w14:textId="77777777" w:rsidTr="00AC4EA6">
        <w:trPr>
          <w:tblCellSpacing w:w="11" w:type="dxa"/>
        </w:trPr>
        <w:tc>
          <w:tcPr>
            <w:tcW w:w="3885" w:type="dxa"/>
          </w:tcPr>
          <w:p w14:paraId="152680C0" w14:textId="77777777" w:rsidR="00433A77" w:rsidRPr="00B66B49" w:rsidRDefault="00433A77" w:rsidP="00375C11">
            <w:pPr>
              <w:pStyle w:val="Default"/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</w:pPr>
            <w:r w:rsidRPr="00B66B49"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  <w:t>Smještaj</w:t>
            </w:r>
          </w:p>
        </w:tc>
        <w:tc>
          <w:tcPr>
            <w:tcW w:w="11640" w:type="dxa"/>
          </w:tcPr>
          <w:p w14:paraId="01260944" w14:textId="77777777" w:rsidR="00433A77" w:rsidRPr="00B66B49" w:rsidRDefault="00433A77" w:rsidP="00971C79">
            <w:pPr>
              <w:spacing w:line="240" w:lineRule="auto"/>
              <w:jc w:val="both"/>
              <w:rPr>
                <w:noProof w:val="0"/>
                <w:lang w:val="hr-HR"/>
              </w:rPr>
            </w:pPr>
            <w:r w:rsidRPr="00B66B49">
              <w:rPr>
                <w:noProof w:val="0"/>
                <w:lang w:val="hr-HR"/>
              </w:rPr>
              <w:t>Ako je troškove smještaja pokrio Novo Nordisk, svi troškovi vezani za smještaj (osim obroka i pića) bit će uključeni u izvje</w:t>
            </w:r>
            <w:r w:rsidR="00C374E3">
              <w:rPr>
                <w:noProof w:val="0"/>
                <w:lang w:val="hr-HR"/>
              </w:rPr>
              <w:t>štaj</w:t>
            </w:r>
            <w:r w:rsidRPr="00B66B49">
              <w:rPr>
                <w:noProof w:val="0"/>
                <w:lang w:val="hr-HR"/>
              </w:rPr>
              <w:t xml:space="preserve"> o prenosu vrijednosti npr.:</w:t>
            </w:r>
          </w:p>
          <w:p w14:paraId="2B3E1C11" w14:textId="77777777" w:rsidR="00433A77" w:rsidRPr="00B66B49" w:rsidRDefault="00433A77" w:rsidP="00971C79">
            <w:pPr>
              <w:pStyle w:val="ListBullet"/>
              <w:jc w:val="both"/>
              <w:rPr>
                <w:noProof w:val="0"/>
                <w:lang w:val="hr-HR"/>
              </w:rPr>
            </w:pPr>
            <w:r w:rsidRPr="00B66B49">
              <w:rPr>
                <w:noProof w:val="0"/>
                <w:lang w:val="hr-HR"/>
              </w:rPr>
              <w:t>cijena sobe</w:t>
            </w:r>
          </w:p>
          <w:p w14:paraId="08C79205" w14:textId="77777777" w:rsidR="00433A77" w:rsidRPr="00B66B49" w:rsidRDefault="00433A77" w:rsidP="00971C79">
            <w:pPr>
              <w:pStyle w:val="ListBullet"/>
              <w:jc w:val="both"/>
              <w:rPr>
                <w:noProof w:val="0"/>
                <w:lang w:val="hr-HR"/>
              </w:rPr>
            </w:pPr>
            <w:r w:rsidRPr="00B66B49">
              <w:rPr>
                <w:noProof w:val="0"/>
                <w:lang w:val="hr-HR"/>
              </w:rPr>
              <w:t>naknade za dodatne usluge (Wi-Fi, kasna odjava itd.)</w:t>
            </w:r>
          </w:p>
          <w:p w14:paraId="6B3980A0" w14:textId="77777777" w:rsidR="00433A77" w:rsidRPr="00B66B49" w:rsidRDefault="005F1A70" w:rsidP="00971C79">
            <w:pPr>
              <w:pStyle w:val="ListBullet"/>
              <w:jc w:val="both"/>
              <w:rPr>
                <w:noProof w:val="0"/>
                <w:lang w:val="hr-HR"/>
              </w:rPr>
            </w:pPr>
            <w:r w:rsidRPr="00B66B49">
              <w:rPr>
                <w:noProof w:val="0"/>
                <w:lang w:val="hr-HR"/>
              </w:rPr>
              <w:t>pripadajuće takse</w:t>
            </w:r>
          </w:p>
          <w:p w14:paraId="1808622A" w14:textId="77777777" w:rsidR="00433A77" w:rsidRPr="00B66B49" w:rsidRDefault="00433A77" w:rsidP="00971C79">
            <w:pPr>
              <w:pStyle w:val="ListBullet"/>
              <w:numPr>
                <w:ilvl w:val="0"/>
                <w:numId w:val="0"/>
              </w:numPr>
              <w:ind w:left="360"/>
              <w:jc w:val="both"/>
              <w:rPr>
                <w:noProof w:val="0"/>
                <w:lang w:val="hr-HR"/>
              </w:rPr>
            </w:pPr>
          </w:p>
          <w:p w14:paraId="14AAB403" w14:textId="77777777" w:rsidR="00433A77" w:rsidRPr="00B66B49" w:rsidRDefault="00433A77" w:rsidP="00C374E3">
            <w:pPr>
              <w:spacing w:line="240" w:lineRule="auto"/>
              <w:jc w:val="both"/>
              <w:rPr>
                <w:noProof w:val="0"/>
                <w:lang w:val="hr-HR"/>
              </w:rPr>
            </w:pPr>
            <w:r w:rsidRPr="00B66B49">
              <w:rPr>
                <w:noProof w:val="0"/>
                <w:lang w:val="hr-HR"/>
              </w:rPr>
              <w:t xml:space="preserve">Podaci o troškovima obroka i pića ne moraju se objaviti </w:t>
            </w:r>
            <w:r w:rsidR="00C374E3">
              <w:rPr>
                <w:noProof w:val="0"/>
                <w:lang w:val="hr-HR"/>
              </w:rPr>
              <w:t>u skladu sa EFPIA Kodeksom</w:t>
            </w:r>
            <w:r w:rsidRPr="00B66B49">
              <w:rPr>
                <w:noProof w:val="0"/>
                <w:lang w:val="hr-HR"/>
              </w:rPr>
              <w:t xml:space="preserve"> o objavljivanju podataka</w:t>
            </w:r>
            <w:r w:rsidR="00C374E3">
              <w:rPr>
                <w:noProof w:val="0"/>
                <w:lang w:val="hr-HR"/>
              </w:rPr>
              <w:t xml:space="preserve"> i</w:t>
            </w:r>
            <w:r w:rsidRPr="00B66B49">
              <w:rPr>
                <w:noProof w:val="0"/>
                <w:lang w:val="hr-HR"/>
              </w:rPr>
              <w:t xml:space="preserve"> </w:t>
            </w:r>
            <w:r w:rsidR="00C374E3">
              <w:rPr>
                <w:noProof w:val="0"/>
                <w:lang w:val="hr-HR"/>
              </w:rPr>
              <w:t>Kodeksom</w:t>
            </w:r>
            <w:r w:rsidR="00B97C44" w:rsidRPr="00B66B49">
              <w:rPr>
                <w:noProof w:val="0"/>
                <w:lang w:val="hr-HR"/>
              </w:rPr>
              <w:t xml:space="preserve"> ponašanja Inovativnih proizvođača lijekova </w:t>
            </w:r>
            <w:r w:rsidRPr="00B66B49">
              <w:rPr>
                <w:noProof w:val="0"/>
                <w:lang w:val="hr-HR"/>
              </w:rPr>
              <w:t xml:space="preserve">i stoga su odvojeni/oduzeti od računa za smještaj.  </w:t>
            </w:r>
          </w:p>
        </w:tc>
      </w:tr>
      <w:tr w:rsidR="00B66B49" w:rsidRPr="00C30649" w14:paraId="2543BE72" w14:textId="77777777" w:rsidTr="00AC4EA6">
        <w:trPr>
          <w:tblCellSpacing w:w="11" w:type="dxa"/>
        </w:trPr>
        <w:tc>
          <w:tcPr>
            <w:tcW w:w="3885" w:type="dxa"/>
          </w:tcPr>
          <w:p w14:paraId="6EEBD4AF" w14:textId="77777777" w:rsidR="00433A77" w:rsidRPr="00B66B49" w:rsidRDefault="00433A77" w:rsidP="00971C79">
            <w:pPr>
              <w:pStyle w:val="Default"/>
              <w:jc w:val="both"/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</w:pPr>
            <w:r w:rsidRPr="00B66B49"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  <w:t>Savjetodavni odbor</w:t>
            </w:r>
          </w:p>
        </w:tc>
        <w:tc>
          <w:tcPr>
            <w:tcW w:w="11640" w:type="dxa"/>
          </w:tcPr>
          <w:p w14:paraId="684B2127" w14:textId="77777777" w:rsidR="00433A77" w:rsidRPr="00B66B49" w:rsidRDefault="00433A77" w:rsidP="00801289">
            <w:pPr>
              <w:spacing w:before="100" w:beforeAutospacing="1" w:after="100" w:afterAutospacing="1" w:line="240" w:lineRule="auto"/>
              <w:jc w:val="both"/>
              <w:rPr>
                <w:noProof w:val="0"/>
                <w:lang w:val="hr-HR" w:eastAsia="en-GB"/>
              </w:rPr>
            </w:pPr>
            <w:r w:rsidRPr="00B66B49">
              <w:rPr>
                <w:noProof w:val="0"/>
                <w:lang w:val="hr-HR" w:eastAsia="en-GB"/>
              </w:rPr>
              <w:t>Podaci o PV-u vezanom za aktivnost savjetodavnog odbora objavit će se</w:t>
            </w:r>
            <w:r w:rsidR="00801289">
              <w:rPr>
                <w:noProof w:val="0"/>
                <w:lang w:val="hr-HR" w:eastAsia="en-GB"/>
              </w:rPr>
              <w:t xml:space="preserve"> kao</w:t>
            </w:r>
            <w:r w:rsidRPr="00B66B49">
              <w:rPr>
                <w:noProof w:val="0"/>
                <w:lang w:val="hr-HR" w:eastAsia="en-GB"/>
              </w:rPr>
              <w:t xml:space="preserve"> </w:t>
            </w:r>
            <w:r w:rsidR="00801289" w:rsidRPr="002E78E1">
              <w:rPr>
                <w:noProof w:val="0"/>
                <w:lang w:val="hr-HR"/>
              </w:rPr>
              <w:t>'Naknada za usluge'</w:t>
            </w:r>
            <w:r w:rsidR="00801289" w:rsidRPr="00A21432">
              <w:rPr>
                <w:noProof w:val="0"/>
                <w:lang w:val="hr-HR" w:eastAsia="en-GB"/>
              </w:rPr>
              <w:t xml:space="preserve">, osim ako </w:t>
            </w:r>
            <w:r w:rsidR="00965EA1" w:rsidRPr="00A21432">
              <w:rPr>
                <w:noProof w:val="0"/>
                <w:lang w:val="hr-HR" w:eastAsia="en-GB"/>
              </w:rPr>
              <w:t xml:space="preserve">isti </w:t>
            </w:r>
            <w:r w:rsidR="00801289" w:rsidRPr="002E78E1">
              <w:rPr>
                <w:noProof w:val="0"/>
                <w:lang w:val="hr-HR"/>
              </w:rPr>
              <w:t>ne potpada</w:t>
            </w:r>
            <w:r w:rsidR="00801289" w:rsidRPr="002E78E1">
              <w:rPr>
                <w:noProof w:val="0"/>
                <w:lang w:val="hr-HR" w:eastAsia="en-GB"/>
              </w:rPr>
              <w:t xml:space="preserve"> pod Novo </w:t>
            </w:r>
            <w:r w:rsidR="00801289" w:rsidRPr="00A21432">
              <w:rPr>
                <w:noProof w:val="0"/>
                <w:lang w:val="hr-HR" w:eastAsia="en-GB"/>
              </w:rPr>
              <w:t xml:space="preserve">Nordiskovu definiciju I&amp;R-a, </w:t>
            </w:r>
            <w:r w:rsidR="00801289" w:rsidRPr="002E78E1">
              <w:rPr>
                <w:noProof w:val="0"/>
                <w:lang w:val="hr-HR"/>
              </w:rPr>
              <w:t>u kojem slučaju</w:t>
            </w:r>
            <w:r w:rsidR="00801289" w:rsidRPr="00A21432">
              <w:rPr>
                <w:noProof w:val="0"/>
                <w:lang w:val="hr-HR" w:eastAsia="en-GB"/>
              </w:rPr>
              <w:t xml:space="preserve"> će biti objavljeni </w:t>
            </w:r>
            <w:r w:rsidR="00801289" w:rsidRPr="002E78E1">
              <w:rPr>
                <w:noProof w:val="0"/>
                <w:lang w:val="hr-HR"/>
              </w:rPr>
              <w:t>zbirno kao PV vezan za I&amp;R</w:t>
            </w:r>
            <w:r w:rsidRPr="00A21432">
              <w:rPr>
                <w:noProof w:val="0"/>
                <w:lang w:val="hr-HR" w:eastAsia="en-GB"/>
              </w:rPr>
              <w:t>.</w:t>
            </w:r>
          </w:p>
        </w:tc>
      </w:tr>
      <w:tr w:rsidR="00B66B49" w:rsidRPr="00C30649" w14:paraId="705619BF" w14:textId="77777777" w:rsidTr="00AC4EA6">
        <w:trPr>
          <w:tblCellSpacing w:w="11" w:type="dxa"/>
        </w:trPr>
        <w:tc>
          <w:tcPr>
            <w:tcW w:w="3885" w:type="dxa"/>
          </w:tcPr>
          <w:p w14:paraId="32EDD6C2" w14:textId="77777777" w:rsidR="00433A77" w:rsidRPr="00B66B49" w:rsidRDefault="00433A77" w:rsidP="00971C79">
            <w:pPr>
              <w:pStyle w:val="Default"/>
              <w:jc w:val="both"/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</w:pPr>
            <w:r w:rsidRPr="00B66B49"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  <w:t>Zbirno objavljivanje</w:t>
            </w:r>
          </w:p>
        </w:tc>
        <w:tc>
          <w:tcPr>
            <w:tcW w:w="11640" w:type="dxa"/>
          </w:tcPr>
          <w:p w14:paraId="6954A4EB" w14:textId="77777777" w:rsidR="009418C7" w:rsidRPr="00B66B49" w:rsidRDefault="009418C7" w:rsidP="009418C7">
            <w:pPr>
              <w:spacing w:line="240" w:lineRule="auto"/>
              <w:jc w:val="both"/>
              <w:rPr>
                <w:noProof w:val="0"/>
                <w:lang w:val="hr-HR"/>
              </w:rPr>
            </w:pPr>
            <w:r w:rsidRPr="00B66B49">
              <w:rPr>
                <w:noProof w:val="0"/>
                <w:lang w:val="hr-HR"/>
              </w:rPr>
              <w:t xml:space="preserve">Postoje tri </w:t>
            </w:r>
            <w:r w:rsidR="004A63AE">
              <w:rPr>
                <w:noProof w:val="0"/>
                <w:lang w:val="hr-HR"/>
              </w:rPr>
              <w:t>nivoa</w:t>
            </w:r>
            <w:r w:rsidRPr="00B66B49">
              <w:rPr>
                <w:noProof w:val="0"/>
                <w:lang w:val="hr-HR"/>
              </w:rPr>
              <w:t xml:space="preserve"> zbirnog objavljivanja:</w:t>
            </w:r>
          </w:p>
          <w:p w14:paraId="6F47C068" w14:textId="77777777" w:rsidR="009418C7" w:rsidRPr="00B66B49" w:rsidRDefault="009418C7" w:rsidP="009418C7">
            <w:pPr>
              <w:spacing w:line="240" w:lineRule="auto"/>
              <w:jc w:val="both"/>
              <w:rPr>
                <w:noProof w:val="0"/>
                <w:lang w:val="hr-HR"/>
              </w:rPr>
            </w:pPr>
          </w:p>
          <w:p w14:paraId="2EAD4B58" w14:textId="77777777" w:rsidR="009418C7" w:rsidRPr="00B66B49" w:rsidRDefault="009418C7" w:rsidP="009418C7">
            <w:pPr>
              <w:pStyle w:val="ListParagraph"/>
              <w:numPr>
                <w:ilvl w:val="0"/>
                <w:numId w:val="10"/>
              </w:numPr>
              <w:spacing w:line="240" w:lineRule="auto"/>
              <w:jc w:val="both"/>
              <w:rPr>
                <w:noProof w:val="0"/>
                <w:lang w:val="hr-HR"/>
              </w:rPr>
            </w:pPr>
            <w:r w:rsidRPr="00B66B49">
              <w:rPr>
                <w:noProof w:val="0"/>
                <w:lang w:val="hr-HR"/>
              </w:rPr>
              <w:t>Zbirno I&amp;R</w:t>
            </w:r>
          </w:p>
          <w:p w14:paraId="493048A8" w14:textId="77777777" w:rsidR="009418C7" w:rsidRPr="00B66B49" w:rsidRDefault="009418C7" w:rsidP="009418C7">
            <w:pPr>
              <w:pStyle w:val="ListParagraph"/>
              <w:numPr>
                <w:ilvl w:val="0"/>
                <w:numId w:val="10"/>
              </w:numPr>
              <w:spacing w:line="240" w:lineRule="auto"/>
              <w:jc w:val="both"/>
              <w:rPr>
                <w:noProof w:val="0"/>
                <w:lang w:val="hr-HR"/>
              </w:rPr>
            </w:pPr>
            <w:r w:rsidRPr="00B66B49">
              <w:rPr>
                <w:noProof w:val="0"/>
                <w:lang w:val="hr-HR"/>
              </w:rPr>
              <w:t>Zbirni PV u korist ZR-a</w:t>
            </w:r>
          </w:p>
          <w:p w14:paraId="5C603F21" w14:textId="77777777" w:rsidR="009418C7" w:rsidRPr="00B66B49" w:rsidRDefault="00C374E3" w:rsidP="009418C7">
            <w:pPr>
              <w:pStyle w:val="ListParagraph"/>
              <w:numPr>
                <w:ilvl w:val="1"/>
                <w:numId w:val="10"/>
              </w:numPr>
              <w:spacing w:line="240" w:lineRule="auto"/>
              <w:ind w:left="853" w:hanging="425"/>
              <w:jc w:val="both"/>
              <w:rPr>
                <w:noProof w:val="0"/>
                <w:lang w:val="hr-HR"/>
              </w:rPr>
            </w:pPr>
            <w:r>
              <w:rPr>
                <w:noProof w:val="0"/>
                <w:lang w:val="hr-HR"/>
              </w:rPr>
              <w:t>Ako ZR nije dao sa</w:t>
            </w:r>
            <w:r w:rsidR="009418C7" w:rsidRPr="00B66B49">
              <w:rPr>
                <w:noProof w:val="0"/>
                <w:lang w:val="hr-HR"/>
              </w:rPr>
              <w:t>glasnost za objavljivanje pojedinačnih podataka</w:t>
            </w:r>
          </w:p>
          <w:p w14:paraId="7362B69E" w14:textId="77777777" w:rsidR="009418C7" w:rsidRPr="00B66B49" w:rsidRDefault="009418C7" w:rsidP="009418C7">
            <w:pPr>
              <w:pStyle w:val="ListParagraph"/>
              <w:numPr>
                <w:ilvl w:val="1"/>
                <w:numId w:val="10"/>
              </w:numPr>
              <w:spacing w:line="240" w:lineRule="auto"/>
              <w:ind w:left="853" w:hanging="425"/>
              <w:jc w:val="both"/>
              <w:rPr>
                <w:noProof w:val="0"/>
                <w:lang w:val="hr-HR"/>
              </w:rPr>
            </w:pPr>
            <w:r w:rsidRPr="00B66B49">
              <w:rPr>
                <w:noProof w:val="0"/>
                <w:lang w:val="hr-HR"/>
              </w:rPr>
              <w:t>Ograničenja ve</w:t>
            </w:r>
            <w:r w:rsidR="00C374E3">
              <w:rPr>
                <w:noProof w:val="0"/>
                <w:lang w:val="hr-HR"/>
              </w:rPr>
              <w:t>zana za zaštitu podataka regulis</w:t>
            </w:r>
            <w:r w:rsidRPr="00B66B49">
              <w:rPr>
                <w:noProof w:val="0"/>
                <w:lang w:val="hr-HR"/>
              </w:rPr>
              <w:t>ana relevantnim pozitivnim propisim</w:t>
            </w:r>
            <w:r w:rsidR="00C374E3">
              <w:rPr>
                <w:noProof w:val="0"/>
                <w:lang w:val="hr-HR"/>
              </w:rPr>
              <w:t>a BiH</w:t>
            </w:r>
          </w:p>
          <w:p w14:paraId="2D04BF3D" w14:textId="77777777" w:rsidR="009418C7" w:rsidRPr="00B66B49" w:rsidRDefault="009418C7" w:rsidP="009418C7">
            <w:pPr>
              <w:pStyle w:val="ListParagraph"/>
              <w:numPr>
                <w:ilvl w:val="1"/>
                <w:numId w:val="10"/>
              </w:numPr>
              <w:spacing w:line="240" w:lineRule="auto"/>
              <w:ind w:left="853" w:hanging="425"/>
              <w:jc w:val="both"/>
              <w:rPr>
                <w:noProof w:val="0"/>
                <w:lang w:val="hr-HR"/>
              </w:rPr>
            </w:pPr>
            <w:r w:rsidRPr="00B66B49">
              <w:rPr>
                <w:noProof w:val="0"/>
                <w:lang w:val="hr-HR"/>
              </w:rPr>
              <w:t xml:space="preserve">Ostale pravne </w:t>
            </w:r>
            <w:r w:rsidR="00C374E3">
              <w:rPr>
                <w:noProof w:val="0"/>
                <w:lang w:val="hr-HR"/>
              </w:rPr>
              <w:t>prepreke</w:t>
            </w:r>
            <w:r w:rsidRPr="00B66B49">
              <w:rPr>
                <w:noProof w:val="0"/>
                <w:lang w:val="hr-HR"/>
              </w:rPr>
              <w:t xml:space="preserve"> zbog kojih nije moguće pojedinačno objavljivanje </w:t>
            </w:r>
          </w:p>
          <w:p w14:paraId="2A295A1C" w14:textId="77777777" w:rsidR="009418C7" w:rsidRPr="00B66B49" w:rsidRDefault="009418C7" w:rsidP="009418C7">
            <w:pPr>
              <w:spacing w:line="240" w:lineRule="auto"/>
              <w:jc w:val="both"/>
              <w:rPr>
                <w:noProof w:val="0"/>
                <w:lang w:val="hr-HR"/>
              </w:rPr>
            </w:pPr>
          </w:p>
          <w:p w14:paraId="0F729A93" w14:textId="77777777" w:rsidR="009418C7" w:rsidRPr="00B66B49" w:rsidRDefault="009418C7" w:rsidP="009418C7">
            <w:pPr>
              <w:pStyle w:val="ListParagraph"/>
              <w:numPr>
                <w:ilvl w:val="0"/>
                <w:numId w:val="10"/>
              </w:numPr>
              <w:spacing w:line="240" w:lineRule="auto"/>
              <w:jc w:val="both"/>
              <w:rPr>
                <w:noProof w:val="0"/>
                <w:lang w:val="hr-HR"/>
              </w:rPr>
            </w:pPr>
            <w:r w:rsidRPr="00B66B49">
              <w:rPr>
                <w:noProof w:val="0"/>
                <w:lang w:val="hr-HR"/>
              </w:rPr>
              <w:t>Zbirni PV u korist ZO-a</w:t>
            </w:r>
          </w:p>
          <w:p w14:paraId="3AA0A7EF" w14:textId="77777777" w:rsidR="009418C7" w:rsidRPr="00B66B49" w:rsidRDefault="009418C7" w:rsidP="009418C7">
            <w:pPr>
              <w:pStyle w:val="ListParagraph"/>
              <w:numPr>
                <w:ilvl w:val="1"/>
                <w:numId w:val="10"/>
              </w:numPr>
              <w:spacing w:line="240" w:lineRule="auto"/>
              <w:ind w:left="853" w:hanging="425"/>
              <w:jc w:val="both"/>
              <w:rPr>
                <w:noProof w:val="0"/>
                <w:lang w:val="hr-HR"/>
              </w:rPr>
            </w:pPr>
            <w:r w:rsidRPr="00B66B49">
              <w:rPr>
                <w:noProof w:val="0"/>
                <w:lang w:val="hr-HR"/>
              </w:rPr>
              <w:t>Ograničenja vezana za zaštitu podataka reguli</w:t>
            </w:r>
            <w:r w:rsidR="00C374E3">
              <w:rPr>
                <w:noProof w:val="0"/>
                <w:lang w:val="hr-HR"/>
              </w:rPr>
              <w:t xml:space="preserve">sana relevantnim pozitivnim </w:t>
            </w:r>
            <w:r w:rsidRPr="00B66B49">
              <w:rPr>
                <w:noProof w:val="0"/>
                <w:lang w:val="hr-HR"/>
              </w:rPr>
              <w:t xml:space="preserve">propisima </w:t>
            </w:r>
            <w:r w:rsidR="00C374E3">
              <w:rPr>
                <w:noProof w:val="0"/>
                <w:lang w:val="hr-HR"/>
              </w:rPr>
              <w:t>BiH</w:t>
            </w:r>
            <w:r w:rsidRPr="00B66B49">
              <w:rPr>
                <w:noProof w:val="0"/>
                <w:lang w:val="hr-HR"/>
              </w:rPr>
              <w:t xml:space="preserve">  </w:t>
            </w:r>
          </w:p>
          <w:p w14:paraId="40574DF2" w14:textId="77777777" w:rsidR="00005773" w:rsidRPr="00B66B49" w:rsidRDefault="009418C7" w:rsidP="00C374E3">
            <w:pPr>
              <w:pStyle w:val="ListParagraph"/>
              <w:numPr>
                <w:ilvl w:val="1"/>
                <w:numId w:val="10"/>
              </w:numPr>
              <w:spacing w:line="240" w:lineRule="auto"/>
              <w:ind w:left="853" w:hanging="425"/>
              <w:jc w:val="both"/>
              <w:rPr>
                <w:noProof w:val="0"/>
                <w:lang w:val="hr-HR"/>
              </w:rPr>
            </w:pPr>
            <w:r w:rsidRPr="00B66B49">
              <w:rPr>
                <w:noProof w:val="0"/>
                <w:lang w:val="hr-HR"/>
              </w:rPr>
              <w:t xml:space="preserve">Ostale pravne </w:t>
            </w:r>
            <w:r w:rsidR="00C374E3">
              <w:rPr>
                <w:noProof w:val="0"/>
                <w:lang w:val="hr-HR"/>
              </w:rPr>
              <w:t>prepreke</w:t>
            </w:r>
            <w:r w:rsidRPr="00B66B49">
              <w:rPr>
                <w:noProof w:val="0"/>
                <w:lang w:val="hr-HR"/>
              </w:rPr>
              <w:t xml:space="preserve"> zbog kojih nije moguće pojedinačno objavljivanje </w:t>
            </w:r>
          </w:p>
        </w:tc>
      </w:tr>
      <w:tr w:rsidR="00B66B49" w:rsidRPr="00C30649" w14:paraId="1AA7BD39" w14:textId="77777777" w:rsidTr="00AC4EA6">
        <w:trPr>
          <w:tblCellSpacing w:w="11" w:type="dxa"/>
        </w:trPr>
        <w:tc>
          <w:tcPr>
            <w:tcW w:w="3885" w:type="dxa"/>
          </w:tcPr>
          <w:p w14:paraId="3226B69D" w14:textId="77777777" w:rsidR="00433A77" w:rsidRPr="00B66B49" w:rsidRDefault="00433A77" w:rsidP="00C374E3">
            <w:pPr>
              <w:pStyle w:val="Default"/>
              <w:rPr>
                <w:rFonts w:ascii="Verdana" w:hAnsi="Verdana"/>
                <w:b/>
                <w:color w:val="auto"/>
                <w:sz w:val="20"/>
                <w:lang w:val="hr-HR"/>
              </w:rPr>
            </w:pPr>
            <w:r w:rsidRPr="00B66B49">
              <w:rPr>
                <w:rFonts w:ascii="Verdana" w:hAnsi="Verdana"/>
                <w:b/>
                <w:color w:val="auto"/>
                <w:sz w:val="20"/>
                <w:lang w:val="hr-HR"/>
              </w:rPr>
              <w:t>CME - Trajna medicinska edukacija</w:t>
            </w:r>
          </w:p>
        </w:tc>
        <w:tc>
          <w:tcPr>
            <w:tcW w:w="11640" w:type="dxa"/>
          </w:tcPr>
          <w:p w14:paraId="12387330" w14:textId="77777777" w:rsidR="00433A77" w:rsidRPr="00B66B49" w:rsidRDefault="00433A77" w:rsidP="00C374E3">
            <w:pPr>
              <w:spacing w:line="240" w:lineRule="auto"/>
              <w:jc w:val="both"/>
              <w:rPr>
                <w:noProof w:val="0"/>
                <w:lang w:val="hr-HR"/>
              </w:rPr>
            </w:pPr>
            <w:r w:rsidRPr="00B66B49">
              <w:rPr>
                <w:noProof w:val="0"/>
                <w:lang w:val="hr-HR"/>
              </w:rPr>
              <w:t xml:space="preserve">Podaci o PV-u izvršenom od Novo Nordiska u korist treće strane (koja nije ZO) koja ZR-ovima pruža ovlaštenu </w:t>
            </w:r>
            <w:r w:rsidR="00112F52" w:rsidRPr="00B66B49">
              <w:rPr>
                <w:noProof w:val="0"/>
                <w:lang w:val="hr-HR"/>
              </w:rPr>
              <w:t>T</w:t>
            </w:r>
            <w:r w:rsidRPr="00B66B49">
              <w:rPr>
                <w:noProof w:val="0"/>
                <w:lang w:val="hr-HR"/>
              </w:rPr>
              <w:t xml:space="preserve">rajnu medicinsku edukaciju (CME) ili </w:t>
            </w:r>
            <w:r w:rsidR="00112F52" w:rsidRPr="00B66B49">
              <w:rPr>
                <w:noProof w:val="0"/>
                <w:lang w:val="hr-HR"/>
              </w:rPr>
              <w:t>T</w:t>
            </w:r>
            <w:r w:rsidRPr="00B66B49">
              <w:rPr>
                <w:noProof w:val="0"/>
                <w:lang w:val="hr-HR"/>
              </w:rPr>
              <w:t xml:space="preserve">rajni stručni razvoj (CPD) </w:t>
            </w:r>
            <w:r w:rsidR="00C374E3">
              <w:rPr>
                <w:noProof w:val="0"/>
                <w:lang w:val="hr-HR"/>
              </w:rPr>
              <w:t>–</w:t>
            </w:r>
            <w:r w:rsidRPr="00B66B49">
              <w:rPr>
                <w:noProof w:val="0"/>
                <w:lang w:val="hr-HR"/>
              </w:rPr>
              <w:t xml:space="preserve"> </w:t>
            </w:r>
            <w:r w:rsidR="00C374E3">
              <w:rPr>
                <w:noProof w:val="0"/>
                <w:lang w:val="hr-HR"/>
              </w:rPr>
              <w:t>u skladu sa</w:t>
            </w:r>
            <w:r w:rsidRPr="00B66B49">
              <w:rPr>
                <w:noProof w:val="0"/>
                <w:lang w:val="hr-HR"/>
              </w:rPr>
              <w:t xml:space="preserve"> odredbama EACMME ili nacionalnih tijela - neće se objaviti, ako Novo Nordisk nema utjecaja na sudionike, izradu programa, nastavno osoblje uključujući naknade i programski sadržaj. Ako Novo Nordisk ima utjecaja na navedene elemente, u tom </w:t>
            </w:r>
            <w:r w:rsidRPr="00B66B49">
              <w:rPr>
                <w:noProof w:val="0"/>
                <w:lang w:val="hr-HR"/>
              </w:rPr>
              <w:lastRenderedPageBreak/>
              <w:t>slučaju podaci o svim PV-ima moraju se objaviti kao 'Naknada za usluge i savjetovanje'.</w:t>
            </w:r>
          </w:p>
        </w:tc>
      </w:tr>
      <w:tr w:rsidR="00B66B49" w:rsidRPr="00C30649" w14:paraId="47514E4B" w14:textId="77777777" w:rsidTr="00AC4EA6">
        <w:trPr>
          <w:tblCellSpacing w:w="11" w:type="dxa"/>
        </w:trPr>
        <w:tc>
          <w:tcPr>
            <w:tcW w:w="3885" w:type="dxa"/>
          </w:tcPr>
          <w:p w14:paraId="301303CF" w14:textId="77777777" w:rsidR="00433A77" w:rsidRPr="00B66B49" w:rsidRDefault="00433A77" w:rsidP="00C374E3">
            <w:pPr>
              <w:pStyle w:val="Default"/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</w:pPr>
            <w:r w:rsidRPr="00B66B49"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  <w:lastRenderedPageBreak/>
              <w:t>CRO (</w:t>
            </w:r>
            <w:r w:rsidR="00112F52" w:rsidRPr="00B66B49"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  <w:t>U</w:t>
            </w:r>
            <w:r w:rsidRPr="00B66B49"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  <w:t>govorna istraživačka organizacija)</w:t>
            </w:r>
          </w:p>
        </w:tc>
        <w:tc>
          <w:tcPr>
            <w:tcW w:w="11640" w:type="dxa"/>
          </w:tcPr>
          <w:p w14:paraId="6485D657" w14:textId="77777777" w:rsidR="00433A77" w:rsidRPr="00B66B49" w:rsidRDefault="00433A77" w:rsidP="00971C79">
            <w:pPr>
              <w:pStyle w:val="CommentText"/>
              <w:jc w:val="both"/>
              <w:rPr>
                <w:noProof w:val="0"/>
                <w:lang w:val="hr-HR"/>
              </w:rPr>
            </w:pPr>
            <w:r w:rsidRPr="00B66B49">
              <w:rPr>
                <w:noProof w:val="0"/>
                <w:lang w:val="hr-HR"/>
              </w:rPr>
              <w:t xml:space="preserve">U terminologiji Novo Nordiska, CRO </w:t>
            </w:r>
            <w:r w:rsidR="00112F52" w:rsidRPr="00B66B49">
              <w:rPr>
                <w:noProof w:val="0"/>
                <w:lang w:val="hr-HR"/>
              </w:rPr>
              <w:t xml:space="preserve">se </w:t>
            </w:r>
            <w:r w:rsidRPr="00B66B49">
              <w:rPr>
                <w:noProof w:val="0"/>
                <w:lang w:val="hr-HR"/>
              </w:rPr>
              <w:t xml:space="preserve">u nekim slučajevima može odnositi na ZO. Primjer za to su bolnice ili </w:t>
            </w:r>
            <w:r w:rsidR="00C374E3">
              <w:rPr>
                <w:noProof w:val="0"/>
                <w:lang w:val="hr-HR"/>
              </w:rPr>
              <w:t xml:space="preserve">univerzitetski </w:t>
            </w:r>
            <w:r w:rsidRPr="00B66B49">
              <w:rPr>
                <w:noProof w:val="0"/>
                <w:lang w:val="hr-HR"/>
              </w:rPr>
              <w:t>odjeli koje je Novo Nordisk anga</w:t>
            </w:r>
            <w:r w:rsidR="00C374E3">
              <w:rPr>
                <w:noProof w:val="0"/>
                <w:lang w:val="hr-HR"/>
              </w:rPr>
              <w:t>žovao</w:t>
            </w:r>
            <w:r w:rsidR="00112F52" w:rsidRPr="00B66B49">
              <w:rPr>
                <w:noProof w:val="0"/>
                <w:lang w:val="hr-HR"/>
              </w:rPr>
              <w:t xml:space="preserve"> za obavljanje usluga CRO-a.</w:t>
            </w:r>
          </w:p>
          <w:p w14:paraId="7D7CC602" w14:textId="77777777" w:rsidR="00433A77" w:rsidRPr="00B66B49" w:rsidRDefault="00433A77" w:rsidP="00971C79">
            <w:pPr>
              <w:pStyle w:val="CommentText"/>
              <w:jc w:val="both"/>
              <w:rPr>
                <w:noProof w:val="0"/>
                <w:lang w:val="hr-HR"/>
              </w:rPr>
            </w:pPr>
            <w:r w:rsidRPr="00B66B49">
              <w:rPr>
                <w:noProof w:val="0"/>
                <w:lang w:val="hr-HR"/>
              </w:rPr>
              <w:t>U slučaju kad se u Novo Nordisku CRO odnosi na ZO, PV će se smatrati vezanim za I&amp;R i podaci o njemu bit će objavljeni kao zbirni iznosi.</w:t>
            </w:r>
          </w:p>
          <w:p w14:paraId="36C524FA" w14:textId="77777777" w:rsidR="00433A77" w:rsidRPr="00B66B49" w:rsidRDefault="00433A77" w:rsidP="00971C79">
            <w:pPr>
              <w:spacing w:line="240" w:lineRule="auto"/>
              <w:jc w:val="both"/>
              <w:rPr>
                <w:noProof w:val="0"/>
                <w:lang w:val="hr-HR"/>
              </w:rPr>
            </w:pPr>
          </w:p>
          <w:p w14:paraId="4428542D" w14:textId="77777777" w:rsidR="00474C2C" w:rsidRPr="00A21432" w:rsidRDefault="00433A77" w:rsidP="00971C79">
            <w:pPr>
              <w:spacing w:line="240" w:lineRule="auto"/>
              <w:jc w:val="both"/>
              <w:rPr>
                <w:noProof w:val="0"/>
                <w:lang w:val="hr-HR"/>
              </w:rPr>
            </w:pPr>
            <w:r w:rsidRPr="00B66B49">
              <w:rPr>
                <w:noProof w:val="0"/>
                <w:lang w:val="hr-HR"/>
              </w:rPr>
              <w:t xml:space="preserve">U </w:t>
            </w:r>
            <w:r w:rsidRPr="00A21432">
              <w:rPr>
                <w:noProof w:val="0"/>
                <w:lang w:val="hr-HR"/>
              </w:rPr>
              <w:t>slučaju kada CRO djeluje kao predstavnik treće strane (TPR) i vrši PV u korist identifi</w:t>
            </w:r>
            <w:r w:rsidR="004A63AE">
              <w:rPr>
                <w:noProof w:val="0"/>
                <w:lang w:val="hr-HR"/>
              </w:rPr>
              <w:t>kovanog</w:t>
            </w:r>
            <w:r w:rsidRPr="00A21432">
              <w:rPr>
                <w:noProof w:val="0"/>
                <w:lang w:val="hr-HR"/>
              </w:rPr>
              <w:t xml:space="preserve"> ZR/ZO-a u ime Novo Nordiska (preneseni troškovi za TPR), </w:t>
            </w:r>
            <w:r w:rsidR="00BE594F" w:rsidRPr="002E78E1">
              <w:rPr>
                <w:noProof w:val="0"/>
                <w:lang w:val="hr-HR"/>
              </w:rPr>
              <w:t>takvi troškovi bit će objavljeni u odgovarajućoj kategoriji</w:t>
            </w:r>
            <w:r w:rsidR="00055978" w:rsidRPr="002E78E1">
              <w:rPr>
                <w:noProof w:val="0"/>
                <w:lang w:val="hr-HR"/>
              </w:rPr>
              <w:t>,</w:t>
            </w:r>
            <w:r w:rsidR="00BE594F" w:rsidRPr="002E78E1">
              <w:rPr>
                <w:noProof w:val="0"/>
                <w:lang w:val="hr-HR"/>
              </w:rPr>
              <w:t xml:space="preserve"> npr. pojedinačno kao 'Naknada za usluge' ili zbirno kao PV vezan za I&amp;R, ovisno o slučaju</w:t>
            </w:r>
            <w:r w:rsidRPr="00A21432">
              <w:rPr>
                <w:noProof w:val="0"/>
                <w:lang w:val="hr-HR"/>
              </w:rPr>
              <w:t>.</w:t>
            </w:r>
          </w:p>
          <w:p w14:paraId="5A321584" w14:textId="77777777" w:rsidR="00474C2C" w:rsidRPr="00A21432" w:rsidRDefault="00474C2C" w:rsidP="00971C79">
            <w:pPr>
              <w:spacing w:line="240" w:lineRule="auto"/>
              <w:jc w:val="both"/>
              <w:rPr>
                <w:noProof w:val="0"/>
                <w:lang w:val="hr-HR"/>
              </w:rPr>
            </w:pPr>
          </w:p>
          <w:p w14:paraId="4E705A9E" w14:textId="77777777" w:rsidR="00727B35" w:rsidRPr="00B66B49" w:rsidRDefault="00727B35" w:rsidP="00BE594F">
            <w:pPr>
              <w:spacing w:line="240" w:lineRule="auto"/>
              <w:jc w:val="both"/>
              <w:rPr>
                <w:noProof w:val="0"/>
                <w:lang w:val="hr-HR"/>
              </w:rPr>
            </w:pPr>
            <w:r w:rsidRPr="00A21432">
              <w:rPr>
                <w:noProof w:val="0"/>
                <w:lang w:val="hr-HR"/>
              </w:rPr>
              <w:t xml:space="preserve">"TPR" se odnosi na </w:t>
            </w:r>
            <w:r w:rsidR="00345446">
              <w:rPr>
                <w:noProof w:val="0"/>
                <w:lang w:val="hr-HR"/>
              </w:rPr>
              <w:t>poslovnog partnera koji sa</w:t>
            </w:r>
            <w:r w:rsidR="00BE594F" w:rsidRPr="002E78E1">
              <w:rPr>
                <w:noProof w:val="0"/>
                <w:lang w:val="hr-HR"/>
              </w:rPr>
              <w:t>rađuje s javnim službenicima</w:t>
            </w:r>
            <w:r w:rsidRPr="00A21432">
              <w:rPr>
                <w:noProof w:val="0"/>
                <w:lang w:val="hr-HR"/>
              </w:rPr>
              <w:t xml:space="preserve"> i/ili zdravstveni</w:t>
            </w:r>
            <w:r w:rsidR="00EB114D" w:rsidRPr="00A21432">
              <w:rPr>
                <w:noProof w:val="0"/>
                <w:lang w:val="hr-HR"/>
              </w:rPr>
              <w:t>m</w:t>
            </w:r>
            <w:r w:rsidRPr="00A21432">
              <w:rPr>
                <w:noProof w:val="0"/>
                <w:lang w:val="hr-HR"/>
              </w:rPr>
              <w:t xml:space="preserve"> radni</w:t>
            </w:r>
            <w:r w:rsidR="00BE594F" w:rsidRPr="00A21432">
              <w:rPr>
                <w:noProof w:val="0"/>
                <w:lang w:val="hr-HR"/>
              </w:rPr>
              <w:t xml:space="preserve">cima/zdravstvenim organizacijama u ime ili u interesu </w:t>
            </w:r>
            <w:r w:rsidRPr="00A21432">
              <w:rPr>
                <w:noProof w:val="0"/>
                <w:lang w:val="hr-HR"/>
              </w:rPr>
              <w:t>Novo Nordiska.</w:t>
            </w:r>
          </w:p>
        </w:tc>
      </w:tr>
      <w:tr w:rsidR="00B66B49" w:rsidRPr="00C30649" w14:paraId="664C2F2F" w14:textId="77777777" w:rsidTr="00AC4EA6">
        <w:trPr>
          <w:tblCellSpacing w:w="11" w:type="dxa"/>
        </w:trPr>
        <w:tc>
          <w:tcPr>
            <w:tcW w:w="3885" w:type="dxa"/>
          </w:tcPr>
          <w:p w14:paraId="1535667F" w14:textId="77777777" w:rsidR="00433A77" w:rsidRPr="00B66B49" w:rsidRDefault="00005773" w:rsidP="00345446">
            <w:pPr>
              <w:pStyle w:val="Default"/>
              <w:rPr>
                <w:rFonts w:ascii="Verdana" w:hAnsi="Verdana"/>
                <w:b/>
                <w:color w:val="auto"/>
                <w:sz w:val="20"/>
                <w:lang w:val="hr-HR"/>
              </w:rPr>
            </w:pPr>
            <w:r w:rsidRPr="00B66B49">
              <w:rPr>
                <w:rFonts w:ascii="Verdana" w:hAnsi="Verdana"/>
                <w:b/>
                <w:color w:val="auto"/>
                <w:sz w:val="20"/>
                <w:lang w:val="hr-HR"/>
              </w:rPr>
              <w:t>Predmeti medicinske upotrebe</w:t>
            </w:r>
          </w:p>
        </w:tc>
        <w:tc>
          <w:tcPr>
            <w:tcW w:w="11640" w:type="dxa"/>
          </w:tcPr>
          <w:p w14:paraId="3CA9C20C" w14:textId="77777777" w:rsidR="00433A77" w:rsidRPr="00B66B49" w:rsidRDefault="00E267E8" w:rsidP="00971C79">
            <w:pPr>
              <w:spacing w:line="240" w:lineRule="auto"/>
              <w:jc w:val="both"/>
              <w:rPr>
                <w:noProof w:val="0"/>
                <w:lang w:val="hr-HR"/>
              </w:rPr>
            </w:pPr>
            <w:r w:rsidRPr="00B66B49">
              <w:rPr>
                <w:noProof w:val="0"/>
                <w:lang w:val="hr-HR" w:eastAsia="en-GB"/>
              </w:rPr>
              <w:t>N</w:t>
            </w:r>
            <w:r w:rsidR="00433A77" w:rsidRPr="00B66B49">
              <w:rPr>
                <w:noProof w:val="0"/>
                <w:lang w:val="hr-HR" w:eastAsia="en-GB"/>
              </w:rPr>
              <w:t>apr</w:t>
            </w:r>
            <w:r w:rsidR="00005773" w:rsidRPr="00B66B49">
              <w:rPr>
                <w:noProof w:val="0"/>
                <w:lang w:val="hr-HR" w:eastAsia="en-GB"/>
              </w:rPr>
              <w:t>ave (predmeti medicinske upotrebe</w:t>
            </w:r>
            <w:r w:rsidR="00433A77" w:rsidRPr="00B66B49">
              <w:rPr>
                <w:noProof w:val="0"/>
                <w:lang w:val="hr-HR" w:eastAsia="en-GB"/>
              </w:rPr>
              <w:t xml:space="preserve">) bez aktivnih sastojaka nisu sastavni dio EFPIA Kodeksa o objavljivanju podataka </w:t>
            </w:r>
            <w:r w:rsidR="00005773" w:rsidRPr="00B66B49">
              <w:rPr>
                <w:noProof w:val="0"/>
                <w:lang w:val="hr-HR" w:eastAsia="en-GB"/>
              </w:rPr>
              <w:t xml:space="preserve">i </w:t>
            </w:r>
            <w:r w:rsidR="00005773" w:rsidRPr="00B66B49">
              <w:rPr>
                <w:noProof w:val="0"/>
                <w:lang w:val="hr-HR"/>
              </w:rPr>
              <w:t xml:space="preserve">Kodeksa ponašanja Inovativnih proizvođača lijekova </w:t>
            </w:r>
            <w:r w:rsidR="00433A77" w:rsidRPr="00B66B49">
              <w:rPr>
                <w:noProof w:val="0"/>
                <w:lang w:val="hr-HR" w:eastAsia="en-GB"/>
              </w:rPr>
              <w:t xml:space="preserve">i stoga se podaci o </w:t>
            </w:r>
            <w:r w:rsidR="00502451" w:rsidRPr="00B66B49">
              <w:rPr>
                <w:noProof w:val="0"/>
                <w:lang w:val="hr-HR" w:eastAsia="en-GB"/>
              </w:rPr>
              <w:t xml:space="preserve">pripadajućem </w:t>
            </w:r>
            <w:r w:rsidR="00433A77" w:rsidRPr="00B66B49">
              <w:rPr>
                <w:noProof w:val="0"/>
                <w:lang w:val="hr-HR" w:eastAsia="en-GB"/>
              </w:rPr>
              <w:t>PV-u neće objavljivati.</w:t>
            </w:r>
          </w:p>
          <w:p w14:paraId="57860AC5" w14:textId="77777777" w:rsidR="00433A77" w:rsidRPr="00B66B49" w:rsidRDefault="00433A77" w:rsidP="00971C79">
            <w:pPr>
              <w:spacing w:line="240" w:lineRule="auto"/>
              <w:jc w:val="both"/>
              <w:rPr>
                <w:noProof w:val="0"/>
                <w:lang w:val="hr-HR"/>
              </w:rPr>
            </w:pPr>
          </w:p>
          <w:p w14:paraId="4C57FB30" w14:textId="77777777" w:rsidR="00433A77" w:rsidRPr="00B66B49" w:rsidRDefault="00433A77" w:rsidP="00971C79">
            <w:pPr>
              <w:spacing w:line="240" w:lineRule="auto"/>
              <w:jc w:val="both"/>
              <w:rPr>
                <w:noProof w:val="0"/>
                <w:lang w:val="hr-HR"/>
              </w:rPr>
            </w:pPr>
            <w:r w:rsidRPr="00B66B49">
              <w:rPr>
                <w:noProof w:val="0"/>
                <w:lang w:val="hr-HR"/>
              </w:rPr>
              <w:t>U slučajevima kada Novo Nordisk ne mo</w:t>
            </w:r>
            <w:r w:rsidR="00DE4138" w:rsidRPr="00B66B49">
              <w:rPr>
                <w:noProof w:val="0"/>
                <w:lang w:val="hr-HR"/>
              </w:rPr>
              <w:t xml:space="preserve">že razlučiti PV vezan za </w:t>
            </w:r>
            <w:r w:rsidRPr="00B66B49">
              <w:rPr>
                <w:noProof w:val="0"/>
                <w:lang w:val="hr-HR"/>
              </w:rPr>
              <w:t xml:space="preserve">naprave od </w:t>
            </w:r>
            <w:r w:rsidR="00502451" w:rsidRPr="00B66B49">
              <w:rPr>
                <w:noProof w:val="0"/>
                <w:lang w:val="hr-HR"/>
              </w:rPr>
              <w:t xml:space="preserve">PV-a vezanog za </w:t>
            </w:r>
            <w:r w:rsidRPr="00B66B49">
              <w:rPr>
                <w:noProof w:val="0"/>
                <w:lang w:val="hr-HR"/>
              </w:rPr>
              <w:t>naprav</w:t>
            </w:r>
            <w:r w:rsidR="00502451" w:rsidRPr="00B66B49">
              <w:rPr>
                <w:noProof w:val="0"/>
                <w:lang w:val="hr-HR"/>
              </w:rPr>
              <w:t>e</w:t>
            </w:r>
            <w:r w:rsidRPr="00B66B49">
              <w:rPr>
                <w:noProof w:val="0"/>
                <w:lang w:val="hr-HR"/>
              </w:rPr>
              <w:t xml:space="preserve"> s aktivnim sastojcima, podaci o PV-u će se objaviti u odgovarajućim EFPIA kategorijama. </w:t>
            </w:r>
          </w:p>
        </w:tc>
      </w:tr>
      <w:tr w:rsidR="00B66B49" w:rsidRPr="00C30649" w14:paraId="54DD5E95" w14:textId="77777777" w:rsidTr="00AC4EA6">
        <w:trPr>
          <w:tblCellSpacing w:w="11" w:type="dxa"/>
        </w:trPr>
        <w:tc>
          <w:tcPr>
            <w:tcW w:w="3885" w:type="dxa"/>
          </w:tcPr>
          <w:p w14:paraId="13BB1A9C" w14:textId="77777777" w:rsidR="00433A77" w:rsidRPr="00B66B49" w:rsidRDefault="00433A77" w:rsidP="00345446">
            <w:pPr>
              <w:pStyle w:val="Default"/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</w:pPr>
            <w:r w:rsidRPr="00B66B49"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  <w:t>Valuta u kojoj se objavljuju podaci</w:t>
            </w:r>
          </w:p>
        </w:tc>
        <w:tc>
          <w:tcPr>
            <w:tcW w:w="11640" w:type="dxa"/>
          </w:tcPr>
          <w:p w14:paraId="0BF881CE" w14:textId="77777777" w:rsidR="00433A77" w:rsidRPr="00B66B49" w:rsidRDefault="00433A77" w:rsidP="00971C79">
            <w:pPr>
              <w:spacing w:line="240" w:lineRule="auto"/>
              <w:jc w:val="both"/>
              <w:rPr>
                <w:noProof w:val="0"/>
                <w:lang w:val="hr-HR"/>
              </w:rPr>
            </w:pPr>
            <w:r w:rsidRPr="00B66B49">
              <w:rPr>
                <w:noProof w:val="0"/>
                <w:lang w:val="hr-HR"/>
              </w:rPr>
              <w:t xml:space="preserve">Valuta u kojoj se objavljuju podaci je lokalna valuta Novo Nordiskove podružnice članice EFPIA-e. </w:t>
            </w:r>
          </w:p>
          <w:p w14:paraId="579878FA" w14:textId="77777777" w:rsidR="00433A77" w:rsidRPr="00B66B49" w:rsidRDefault="00433A77" w:rsidP="00971C79">
            <w:pPr>
              <w:spacing w:line="240" w:lineRule="auto"/>
              <w:jc w:val="both"/>
              <w:rPr>
                <w:noProof w:val="0"/>
                <w:lang w:val="hr-HR"/>
              </w:rPr>
            </w:pPr>
          </w:p>
          <w:p w14:paraId="0F65F10E" w14:textId="77777777" w:rsidR="00433A77" w:rsidRPr="00B66B49" w:rsidRDefault="003D2411" w:rsidP="00345446">
            <w:pPr>
              <w:spacing w:line="240" w:lineRule="auto"/>
              <w:jc w:val="both"/>
              <w:rPr>
                <w:rFonts w:cs="Arial"/>
                <w:noProof w:val="0"/>
                <w:lang w:val="hr-HR"/>
              </w:rPr>
            </w:pPr>
            <w:r w:rsidRPr="00B66B49">
              <w:rPr>
                <w:rFonts w:cs="Arial"/>
                <w:noProof w:val="0"/>
                <w:lang w:val="hr-HR"/>
              </w:rPr>
              <w:t>Finan</w:t>
            </w:r>
            <w:r w:rsidR="00345446">
              <w:rPr>
                <w:rFonts w:cs="Arial"/>
                <w:noProof w:val="0"/>
                <w:lang w:val="hr-HR"/>
              </w:rPr>
              <w:t>s</w:t>
            </w:r>
            <w:r w:rsidRPr="00B66B49">
              <w:rPr>
                <w:rFonts w:cs="Arial"/>
                <w:noProof w:val="0"/>
                <w:lang w:val="hr-HR"/>
              </w:rPr>
              <w:t>ijski s</w:t>
            </w:r>
            <w:r w:rsidR="00345446">
              <w:rPr>
                <w:rFonts w:cs="Arial"/>
                <w:noProof w:val="0"/>
                <w:lang w:val="hr-HR"/>
              </w:rPr>
              <w:t>istem</w:t>
            </w:r>
            <w:r w:rsidRPr="00B66B49">
              <w:rPr>
                <w:rFonts w:cs="Arial"/>
                <w:noProof w:val="0"/>
                <w:lang w:val="hr-HR"/>
              </w:rPr>
              <w:t xml:space="preserve"> Novo Nordiska automatski vrši knjiženja u stranim valutama na temelju datu</w:t>
            </w:r>
            <w:r w:rsidR="00345446">
              <w:rPr>
                <w:rFonts w:cs="Arial"/>
                <w:noProof w:val="0"/>
                <w:lang w:val="hr-HR"/>
              </w:rPr>
              <w:t>ma plaćanja i dnevnog deviznog kursa</w:t>
            </w:r>
            <w:r w:rsidRPr="00B66B49">
              <w:rPr>
                <w:rFonts w:cs="Arial"/>
                <w:noProof w:val="0"/>
                <w:lang w:val="hr-HR"/>
              </w:rPr>
              <w:t>.</w:t>
            </w:r>
            <w:r w:rsidR="00433A77" w:rsidRPr="00B66B49">
              <w:rPr>
                <w:rFonts w:cs="Arial"/>
                <w:noProof w:val="0"/>
                <w:lang w:val="hr-HR"/>
              </w:rPr>
              <w:t xml:space="preserve"> </w:t>
            </w:r>
          </w:p>
        </w:tc>
      </w:tr>
      <w:tr w:rsidR="00B66B49" w:rsidRPr="00C30649" w14:paraId="5EB1220C" w14:textId="77777777" w:rsidTr="00AC4EA6">
        <w:trPr>
          <w:tblCellSpacing w:w="11" w:type="dxa"/>
        </w:trPr>
        <w:tc>
          <w:tcPr>
            <w:tcW w:w="3885" w:type="dxa"/>
          </w:tcPr>
          <w:p w14:paraId="4B825252" w14:textId="77777777" w:rsidR="00433A77" w:rsidRPr="00B66B49" w:rsidRDefault="00433A77" w:rsidP="00AB5DEC">
            <w:pPr>
              <w:pStyle w:val="Default"/>
              <w:jc w:val="both"/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</w:pPr>
            <w:r w:rsidRPr="00B66B49"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  <w:t xml:space="preserve">Donacije i </w:t>
            </w:r>
            <w:r w:rsidR="00AB5DEC"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  <w:t>grantovi</w:t>
            </w:r>
          </w:p>
        </w:tc>
        <w:tc>
          <w:tcPr>
            <w:tcW w:w="11640" w:type="dxa"/>
          </w:tcPr>
          <w:p w14:paraId="619CE59C" w14:textId="77777777" w:rsidR="00433A77" w:rsidRPr="00B66B49" w:rsidRDefault="00433A77" w:rsidP="00971C79">
            <w:pPr>
              <w:pStyle w:val="Default"/>
              <w:jc w:val="both"/>
              <w:rPr>
                <w:rFonts w:ascii="Verdana" w:hAnsi="Verdana"/>
                <w:color w:val="auto"/>
                <w:sz w:val="20"/>
                <w:szCs w:val="20"/>
                <w:lang w:val="hr-HR"/>
              </w:rPr>
            </w:pPr>
            <w:r w:rsidRPr="00B66B49">
              <w:rPr>
                <w:rFonts w:ascii="Verdana" w:hAnsi="Verdana"/>
                <w:color w:val="auto"/>
                <w:sz w:val="20"/>
                <w:szCs w:val="20"/>
                <w:lang w:val="hr-HR"/>
              </w:rPr>
              <w:t xml:space="preserve">Donacije i </w:t>
            </w:r>
            <w:r w:rsidR="00AB5DEC">
              <w:rPr>
                <w:rFonts w:ascii="Verdana" w:hAnsi="Verdana"/>
                <w:color w:val="auto"/>
                <w:sz w:val="20"/>
                <w:szCs w:val="20"/>
                <w:lang w:val="hr-HR"/>
              </w:rPr>
              <w:t>grantovi</w:t>
            </w:r>
            <w:r w:rsidRPr="00B66B49">
              <w:rPr>
                <w:rFonts w:ascii="Verdana" w:hAnsi="Verdana"/>
                <w:color w:val="auto"/>
                <w:sz w:val="20"/>
                <w:szCs w:val="20"/>
                <w:lang w:val="hr-HR"/>
              </w:rPr>
              <w:t xml:space="preserve"> ne mogu se dodjeljivati ZR-ovima nego samo ZO-ima u zemljama</w:t>
            </w:r>
            <w:r w:rsidR="00502451" w:rsidRPr="00B66B49">
              <w:rPr>
                <w:rFonts w:ascii="Verdana" w:hAnsi="Verdana"/>
                <w:color w:val="auto"/>
                <w:sz w:val="20"/>
                <w:szCs w:val="20"/>
                <w:lang w:val="hr-HR"/>
              </w:rPr>
              <w:t xml:space="preserve"> koje pokriva EFPIA</w:t>
            </w:r>
            <w:r w:rsidRPr="00B66B49">
              <w:rPr>
                <w:rFonts w:ascii="Verdana" w:hAnsi="Verdana"/>
                <w:color w:val="auto"/>
                <w:sz w:val="20"/>
                <w:szCs w:val="20"/>
                <w:lang w:val="hr-HR"/>
              </w:rPr>
              <w:t>.</w:t>
            </w:r>
          </w:p>
          <w:p w14:paraId="5B2178FF" w14:textId="77777777" w:rsidR="00433A77" w:rsidRPr="00B66B49" w:rsidRDefault="00433A77" w:rsidP="00971C79">
            <w:pPr>
              <w:pStyle w:val="Default"/>
              <w:jc w:val="both"/>
              <w:rPr>
                <w:rFonts w:ascii="Verdana" w:hAnsi="Verdana"/>
                <w:color w:val="auto"/>
                <w:sz w:val="20"/>
                <w:szCs w:val="20"/>
                <w:lang w:val="hr-HR"/>
              </w:rPr>
            </w:pPr>
          </w:p>
          <w:p w14:paraId="2E2BBAFC" w14:textId="77777777" w:rsidR="00433A77" w:rsidRPr="00B66B49" w:rsidRDefault="00433A77" w:rsidP="00971C79">
            <w:pPr>
              <w:pStyle w:val="Default"/>
              <w:jc w:val="both"/>
              <w:rPr>
                <w:rFonts w:ascii="Verdana" w:hAnsi="Verdana"/>
                <w:color w:val="auto"/>
                <w:sz w:val="20"/>
                <w:szCs w:val="20"/>
                <w:lang w:val="hr-HR"/>
              </w:rPr>
            </w:pPr>
            <w:r w:rsidRPr="00B66B49">
              <w:rPr>
                <w:rFonts w:ascii="Verdana" w:hAnsi="Verdana"/>
                <w:color w:val="auto"/>
                <w:sz w:val="20"/>
                <w:szCs w:val="20"/>
                <w:lang w:val="hr-HR"/>
              </w:rPr>
              <w:t>Podaci o pokrivanj</w:t>
            </w:r>
            <w:r w:rsidR="00502451" w:rsidRPr="00B66B49">
              <w:rPr>
                <w:rFonts w:ascii="Verdana" w:hAnsi="Verdana"/>
                <w:color w:val="auto"/>
                <w:sz w:val="20"/>
                <w:szCs w:val="20"/>
                <w:lang w:val="hr-HR"/>
              </w:rPr>
              <w:t>u</w:t>
            </w:r>
            <w:r w:rsidRPr="00B66B49">
              <w:rPr>
                <w:rFonts w:ascii="Verdana" w:hAnsi="Verdana"/>
                <w:color w:val="auto"/>
                <w:sz w:val="20"/>
                <w:szCs w:val="20"/>
                <w:lang w:val="hr-HR"/>
              </w:rPr>
              <w:t xml:space="preserve"> troškova upućivanja pojedinačnih ZR-ova na sastanke u svojstvu delegata bit će objavljeni kao 'Troškovi u vezi </w:t>
            </w:r>
            <w:r w:rsidR="00502451" w:rsidRPr="00B66B49">
              <w:rPr>
                <w:rFonts w:ascii="Verdana" w:hAnsi="Verdana"/>
                <w:color w:val="auto"/>
                <w:sz w:val="20"/>
                <w:szCs w:val="20"/>
                <w:lang w:val="hr-HR"/>
              </w:rPr>
              <w:t>S</w:t>
            </w:r>
            <w:r w:rsidRPr="00B66B49">
              <w:rPr>
                <w:rFonts w:ascii="Verdana" w:hAnsi="Verdana"/>
                <w:color w:val="auto"/>
                <w:sz w:val="20"/>
                <w:szCs w:val="20"/>
                <w:lang w:val="hr-HR"/>
              </w:rPr>
              <w:t>astanka'.</w:t>
            </w:r>
          </w:p>
        </w:tc>
      </w:tr>
      <w:tr w:rsidR="00B66B49" w:rsidRPr="00C30649" w14:paraId="27610250" w14:textId="77777777" w:rsidTr="00AC4EA6">
        <w:trPr>
          <w:tblCellSpacing w:w="11" w:type="dxa"/>
        </w:trPr>
        <w:tc>
          <w:tcPr>
            <w:tcW w:w="3885" w:type="dxa"/>
          </w:tcPr>
          <w:p w14:paraId="4C7411A8" w14:textId="77777777" w:rsidR="00433A77" w:rsidRPr="00B66B49" w:rsidRDefault="00433A77" w:rsidP="00971C79">
            <w:pPr>
              <w:pStyle w:val="Default"/>
              <w:jc w:val="both"/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</w:pPr>
            <w:r w:rsidRPr="00B66B49"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  <w:t>Sastanci</w:t>
            </w:r>
          </w:p>
        </w:tc>
        <w:tc>
          <w:tcPr>
            <w:tcW w:w="11640" w:type="dxa"/>
          </w:tcPr>
          <w:p w14:paraId="1BD63812" w14:textId="77777777" w:rsidR="00433A77" w:rsidRPr="00B66B49" w:rsidRDefault="00433A77" w:rsidP="00971C7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noProof w:val="0"/>
                <w:lang w:val="hr-HR"/>
              </w:rPr>
            </w:pPr>
            <w:r w:rsidRPr="00B66B49">
              <w:rPr>
                <w:noProof w:val="0"/>
                <w:lang w:val="hr-HR"/>
              </w:rPr>
              <w:t xml:space="preserve">Podaci o PV-u vezanom za aktivnosti povezane sa sastancima pri kojima delegati sudjeluju na kongresima, konferencijama, simpozijima i sličnim </w:t>
            </w:r>
            <w:r w:rsidR="00502451" w:rsidRPr="00B66B49">
              <w:rPr>
                <w:noProof w:val="0"/>
                <w:lang w:val="hr-HR"/>
              </w:rPr>
              <w:t xml:space="preserve">eksternim </w:t>
            </w:r>
            <w:r w:rsidRPr="00B66B49">
              <w:rPr>
                <w:noProof w:val="0"/>
                <w:lang w:val="hr-HR"/>
              </w:rPr>
              <w:t xml:space="preserve">događanjima bit će objavljeni kao 'Troškovi u vezi Sastanka' za pojedinačne delegate. </w:t>
            </w:r>
          </w:p>
          <w:p w14:paraId="0431BC72" w14:textId="77777777" w:rsidR="00433A77" w:rsidRPr="00B66B49" w:rsidRDefault="00433A77" w:rsidP="00971C79">
            <w:pPr>
              <w:spacing w:line="240" w:lineRule="auto"/>
              <w:jc w:val="both"/>
              <w:rPr>
                <w:noProof w:val="0"/>
                <w:lang w:val="hr-HR" w:eastAsia="en-GB"/>
              </w:rPr>
            </w:pPr>
          </w:p>
          <w:p w14:paraId="031713D8" w14:textId="77777777" w:rsidR="00433A77" w:rsidRPr="00B66B49" w:rsidRDefault="00433A77" w:rsidP="00345446">
            <w:pPr>
              <w:spacing w:line="240" w:lineRule="auto"/>
              <w:jc w:val="both"/>
              <w:rPr>
                <w:noProof w:val="0"/>
                <w:lang w:val="hr-HR"/>
              </w:rPr>
            </w:pPr>
            <w:r w:rsidRPr="00B66B49">
              <w:rPr>
                <w:noProof w:val="0"/>
                <w:lang w:val="hr-HR"/>
              </w:rPr>
              <w:t>Podaci o PV-u vezanom za domaćinstvo eksternih ili internih Novo Nordiskovih edukativnih sastanak</w:t>
            </w:r>
            <w:r w:rsidR="00E07084" w:rsidRPr="00B66B49">
              <w:rPr>
                <w:noProof w:val="0"/>
                <w:lang w:val="hr-HR"/>
              </w:rPr>
              <w:t>a</w:t>
            </w:r>
            <w:r w:rsidRPr="00B66B49">
              <w:rPr>
                <w:noProof w:val="0"/>
                <w:lang w:val="hr-HR"/>
              </w:rPr>
              <w:t xml:space="preserve"> (npr. objekti u kojima se odražavaju sastanci) neće se razdvajati na pojedinačne </w:t>
            </w:r>
            <w:r w:rsidR="00502451" w:rsidRPr="00B66B49">
              <w:rPr>
                <w:noProof w:val="0"/>
                <w:lang w:val="hr-HR"/>
              </w:rPr>
              <w:t>ZR-ove koji na njima sudjeluju.</w:t>
            </w:r>
            <w:r w:rsidRPr="00B66B49">
              <w:rPr>
                <w:noProof w:val="0"/>
                <w:lang w:val="hr-HR"/>
              </w:rPr>
              <w:t xml:space="preserve"> Međutim, podaci o PV-u vezanom za putne troškove i troškove sm</w:t>
            </w:r>
            <w:r w:rsidR="00345446">
              <w:rPr>
                <w:noProof w:val="0"/>
                <w:lang w:val="hr-HR"/>
              </w:rPr>
              <w:t>ještaja koji se direktno</w:t>
            </w:r>
            <w:r w:rsidRPr="00B66B49">
              <w:rPr>
                <w:noProof w:val="0"/>
                <w:lang w:val="hr-HR"/>
              </w:rPr>
              <w:t xml:space="preserve"> odnose na pojedinačne ZR-ove </w:t>
            </w:r>
            <w:r w:rsidR="00502451" w:rsidRPr="00B66B49">
              <w:rPr>
                <w:noProof w:val="0"/>
                <w:lang w:val="hr-HR"/>
              </w:rPr>
              <w:t>sudionike</w:t>
            </w:r>
            <w:r w:rsidRPr="00B66B49">
              <w:rPr>
                <w:noProof w:val="0"/>
                <w:lang w:val="hr-HR"/>
              </w:rPr>
              <w:t xml:space="preserve"> bit će objavlj</w:t>
            </w:r>
            <w:r w:rsidR="00502451" w:rsidRPr="00B66B49">
              <w:rPr>
                <w:noProof w:val="0"/>
                <w:lang w:val="hr-HR"/>
              </w:rPr>
              <w:t>eni kao 'Troškovi u vezi Sastan</w:t>
            </w:r>
            <w:r w:rsidRPr="00B66B49">
              <w:rPr>
                <w:noProof w:val="0"/>
                <w:lang w:val="hr-HR"/>
              </w:rPr>
              <w:t>ka' za pojedin</w:t>
            </w:r>
            <w:r w:rsidR="00502451" w:rsidRPr="00B66B49">
              <w:rPr>
                <w:noProof w:val="0"/>
                <w:lang w:val="hr-HR"/>
              </w:rPr>
              <w:t>ačne</w:t>
            </w:r>
            <w:r w:rsidRPr="00B66B49">
              <w:rPr>
                <w:noProof w:val="0"/>
                <w:lang w:val="hr-HR"/>
              </w:rPr>
              <w:t xml:space="preserve"> delegat</w:t>
            </w:r>
            <w:r w:rsidR="00502451" w:rsidRPr="00B66B49">
              <w:rPr>
                <w:noProof w:val="0"/>
                <w:lang w:val="hr-HR"/>
              </w:rPr>
              <w:t>e</w:t>
            </w:r>
            <w:r w:rsidRPr="00B66B49">
              <w:rPr>
                <w:noProof w:val="0"/>
                <w:lang w:val="hr-HR"/>
              </w:rPr>
              <w:t>.</w:t>
            </w:r>
          </w:p>
        </w:tc>
      </w:tr>
      <w:tr w:rsidR="00B66B49" w:rsidRPr="00C30649" w14:paraId="7DE2FE98" w14:textId="77777777" w:rsidTr="00AC4EA6">
        <w:trPr>
          <w:tblCellSpacing w:w="11" w:type="dxa"/>
        </w:trPr>
        <w:tc>
          <w:tcPr>
            <w:tcW w:w="3885" w:type="dxa"/>
          </w:tcPr>
          <w:p w14:paraId="4FA27D6C" w14:textId="77777777" w:rsidR="00433A77" w:rsidRPr="00B66B49" w:rsidRDefault="008C4820" w:rsidP="00E07084">
            <w:pPr>
              <w:pStyle w:val="Default"/>
              <w:jc w:val="both"/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</w:pPr>
            <w:r w:rsidRPr="00B66B49"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  <w:lastRenderedPageBreak/>
              <w:t>Naknada</w:t>
            </w:r>
            <w:r w:rsidR="00433A77" w:rsidRPr="00B66B49"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  <w:t xml:space="preserve"> za usluge </w:t>
            </w:r>
          </w:p>
        </w:tc>
        <w:tc>
          <w:tcPr>
            <w:tcW w:w="11640" w:type="dxa"/>
          </w:tcPr>
          <w:p w14:paraId="27B27838" w14:textId="77777777" w:rsidR="00433A77" w:rsidRPr="00B66B49" w:rsidRDefault="00433A77" w:rsidP="00971C79">
            <w:pPr>
              <w:spacing w:line="240" w:lineRule="auto"/>
              <w:jc w:val="both"/>
              <w:rPr>
                <w:noProof w:val="0"/>
                <w:lang w:val="hr-HR" w:eastAsia="en-GB"/>
              </w:rPr>
            </w:pPr>
            <w:r w:rsidRPr="00B66B49">
              <w:rPr>
                <w:noProof w:val="0"/>
                <w:lang w:val="hr-HR" w:eastAsia="en-GB"/>
              </w:rPr>
              <w:t xml:space="preserve">Naknade uključuju honorar za pružene usluge, npr. predavačke angažmane, pružanje savjetodavnih usluga i sudjelovanje na sastancima savjetodavnog odbora (ako nisu obuhvaćene kategorijom PV-ovi </w:t>
            </w:r>
            <w:r w:rsidR="008022B9" w:rsidRPr="00B66B49">
              <w:rPr>
                <w:noProof w:val="0"/>
                <w:lang w:val="hr-HR" w:eastAsia="en-GB"/>
              </w:rPr>
              <w:t>za</w:t>
            </w:r>
            <w:r w:rsidRPr="00B66B49">
              <w:rPr>
                <w:noProof w:val="0"/>
                <w:lang w:val="hr-HR" w:eastAsia="en-GB"/>
              </w:rPr>
              <w:t xml:space="preserve"> I&amp;R). Podaci o PV-u vezanom za obroke i piće neće se objavljivati osim u slučaju kada je Novo Nordisk u mogućnosti takve obroke i piće izdvojiti iz naknada, u kojem će slučaju ukupni iznos biti uvršten kao 'Nakna</w:t>
            </w:r>
            <w:r w:rsidR="008022B9" w:rsidRPr="00B66B49">
              <w:rPr>
                <w:noProof w:val="0"/>
                <w:lang w:val="hr-HR" w:eastAsia="en-GB"/>
              </w:rPr>
              <w:t>de za usluge i savjetovanje'.</w:t>
            </w:r>
          </w:p>
          <w:p w14:paraId="04BAC9F9" w14:textId="77777777" w:rsidR="00433A77" w:rsidRPr="00B66B49" w:rsidRDefault="00433A77" w:rsidP="00971C79">
            <w:pPr>
              <w:spacing w:line="240" w:lineRule="auto"/>
              <w:jc w:val="both"/>
              <w:rPr>
                <w:noProof w:val="0"/>
                <w:lang w:val="hr-HR" w:eastAsia="en-GB"/>
              </w:rPr>
            </w:pPr>
          </w:p>
          <w:p w14:paraId="0CE30FD4" w14:textId="77777777" w:rsidR="00433A77" w:rsidRPr="00B66B49" w:rsidRDefault="00433A77" w:rsidP="008C4820">
            <w:pPr>
              <w:spacing w:line="240" w:lineRule="auto"/>
              <w:jc w:val="both"/>
              <w:rPr>
                <w:noProof w:val="0"/>
                <w:lang w:val="hr-HR" w:eastAsia="en-GB"/>
              </w:rPr>
            </w:pPr>
            <w:r w:rsidRPr="00B66B49">
              <w:rPr>
                <w:noProof w:val="0"/>
                <w:lang w:val="hr-HR" w:eastAsia="en-GB"/>
              </w:rPr>
              <w:t xml:space="preserve">Podaci </w:t>
            </w:r>
            <w:r w:rsidR="008022B9" w:rsidRPr="00B66B49">
              <w:rPr>
                <w:noProof w:val="0"/>
                <w:lang w:val="hr-HR" w:eastAsia="en-GB"/>
              </w:rPr>
              <w:t xml:space="preserve">o </w:t>
            </w:r>
            <w:r w:rsidRPr="00B66B49">
              <w:rPr>
                <w:noProof w:val="0"/>
                <w:lang w:val="hr-HR" w:eastAsia="en-GB"/>
              </w:rPr>
              <w:t>bilo kakv</w:t>
            </w:r>
            <w:r w:rsidR="008022B9" w:rsidRPr="00B66B49">
              <w:rPr>
                <w:noProof w:val="0"/>
                <w:lang w:val="hr-HR" w:eastAsia="en-GB"/>
              </w:rPr>
              <w:t>im</w:t>
            </w:r>
            <w:r w:rsidRPr="00B66B49">
              <w:rPr>
                <w:noProof w:val="0"/>
                <w:lang w:val="hr-HR" w:eastAsia="en-GB"/>
              </w:rPr>
              <w:t xml:space="preserve"> dodatn</w:t>
            </w:r>
            <w:r w:rsidR="008022B9" w:rsidRPr="00B66B49">
              <w:rPr>
                <w:noProof w:val="0"/>
                <w:lang w:val="hr-HR" w:eastAsia="en-GB"/>
              </w:rPr>
              <w:t>im</w:t>
            </w:r>
            <w:r w:rsidRPr="00B66B49">
              <w:rPr>
                <w:noProof w:val="0"/>
                <w:lang w:val="hr-HR" w:eastAsia="en-GB"/>
              </w:rPr>
              <w:t xml:space="preserve"> naknad</w:t>
            </w:r>
            <w:r w:rsidR="008022B9" w:rsidRPr="00B66B49">
              <w:rPr>
                <w:noProof w:val="0"/>
                <w:lang w:val="hr-HR" w:eastAsia="en-GB"/>
              </w:rPr>
              <w:t>ama</w:t>
            </w:r>
            <w:r w:rsidRPr="00B66B49">
              <w:rPr>
                <w:noProof w:val="0"/>
                <w:lang w:val="hr-HR" w:eastAsia="en-GB"/>
              </w:rPr>
              <w:t xml:space="preserve"> isplaćen</w:t>
            </w:r>
            <w:r w:rsidR="008022B9" w:rsidRPr="00B66B49">
              <w:rPr>
                <w:noProof w:val="0"/>
                <w:lang w:val="hr-HR" w:eastAsia="en-GB"/>
              </w:rPr>
              <w:t>im</w:t>
            </w:r>
            <w:r w:rsidRPr="00B66B49">
              <w:rPr>
                <w:noProof w:val="0"/>
                <w:lang w:val="hr-HR" w:eastAsia="en-GB"/>
              </w:rPr>
              <w:t xml:space="preserve"> ZR-ovima objavit će se kao 'Naknad</w:t>
            </w:r>
            <w:r w:rsidR="008022B9" w:rsidRPr="00B66B49">
              <w:rPr>
                <w:noProof w:val="0"/>
                <w:lang w:val="hr-HR" w:eastAsia="en-GB"/>
              </w:rPr>
              <w:t>e</w:t>
            </w:r>
            <w:r w:rsidRPr="00B66B49">
              <w:rPr>
                <w:noProof w:val="0"/>
                <w:lang w:val="hr-HR" w:eastAsia="en-GB"/>
              </w:rPr>
              <w:t xml:space="preserve"> za usluge i savjetovanje'. </w:t>
            </w:r>
          </w:p>
        </w:tc>
      </w:tr>
      <w:tr w:rsidR="00B66B49" w:rsidRPr="00C30649" w14:paraId="3C2D7600" w14:textId="77777777" w:rsidTr="00AC4EA6">
        <w:trPr>
          <w:tblCellSpacing w:w="11" w:type="dxa"/>
        </w:trPr>
        <w:tc>
          <w:tcPr>
            <w:tcW w:w="3885" w:type="dxa"/>
          </w:tcPr>
          <w:p w14:paraId="084E1179" w14:textId="77777777" w:rsidR="00433A77" w:rsidRPr="00B66B49" w:rsidRDefault="00345446" w:rsidP="00971C79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lang w:val="hr-HR"/>
              </w:rPr>
            </w:pPr>
            <w:r>
              <w:rPr>
                <w:rFonts w:ascii="Verdana" w:hAnsi="Verdana"/>
                <w:b/>
                <w:color w:val="auto"/>
                <w:sz w:val="20"/>
                <w:lang w:val="hr-HR"/>
              </w:rPr>
              <w:t>Fondacije</w:t>
            </w:r>
          </w:p>
        </w:tc>
        <w:tc>
          <w:tcPr>
            <w:tcW w:w="11640" w:type="dxa"/>
          </w:tcPr>
          <w:p w14:paraId="3600F300" w14:textId="77777777" w:rsidR="00433A77" w:rsidRPr="00B66B49" w:rsidRDefault="00433A77" w:rsidP="00971C79">
            <w:pPr>
              <w:spacing w:line="240" w:lineRule="auto"/>
              <w:jc w:val="both"/>
              <w:rPr>
                <w:rFonts w:cs="Arial"/>
                <w:bCs/>
                <w:noProof w:val="0"/>
                <w:lang w:val="hr-HR"/>
              </w:rPr>
            </w:pPr>
            <w:r w:rsidRPr="00B66B49">
              <w:rPr>
                <w:rFonts w:cs="Arial"/>
                <w:bCs/>
                <w:noProof w:val="0"/>
                <w:lang w:val="hr-HR"/>
              </w:rPr>
              <w:t>U Novo Nordisku</w:t>
            </w:r>
            <w:r w:rsidR="008022B9" w:rsidRPr="00B66B49">
              <w:rPr>
                <w:rFonts w:cs="Arial"/>
                <w:bCs/>
                <w:noProof w:val="0"/>
                <w:lang w:val="hr-HR"/>
              </w:rPr>
              <w:t>,</w:t>
            </w:r>
            <w:r w:rsidR="00345446">
              <w:rPr>
                <w:rFonts w:cs="Arial"/>
                <w:bCs/>
                <w:noProof w:val="0"/>
                <w:lang w:val="hr-HR"/>
              </w:rPr>
              <w:t xml:space="preserve"> fondacija</w:t>
            </w:r>
            <w:r w:rsidRPr="00B66B49">
              <w:rPr>
                <w:rFonts w:cs="Arial"/>
                <w:bCs/>
                <w:noProof w:val="0"/>
                <w:lang w:val="hr-HR"/>
              </w:rPr>
              <w:t xml:space="preserve"> se odnosi na organizaciju </w:t>
            </w:r>
            <w:r w:rsidR="00345446">
              <w:rPr>
                <w:rFonts w:cs="Arial"/>
                <w:bCs/>
                <w:noProof w:val="0"/>
                <w:lang w:val="hr-HR"/>
              </w:rPr>
              <w:t>osnovanu</w:t>
            </w:r>
            <w:r w:rsidR="00B05A0B">
              <w:rPr>
                <w:rFonts w:cs="Arial"/>
                <w:bCs/>
                <w:noProof w:val="0"/>
                <w:lang w:val="hr-HR"/>
              </w:rPr>
              <w:t xml:space="preserve"> u</w:t>
            </w:r>
            <w:r w:rsidR="00345446">
              <w:rPr>
                <w:rFonts w:cs="Arial"/>
                <w:bCs/>
                <w:noProof w:val="0"/>
                <w:lang w:val="hr-HR"/>
              </w:rPr>
              <w:t xml:space="preserve"> svrhu finansi</w:t>
            </w:r>
            <w:r w:rsidRPr="00B66B49">
              <w:rPr>
                <w:rFonts w:cs="Arial"/>
                <w:bCs/>
                <w:noProof w:val="0"/>
                <w:lang w:val="hr-HR"/>
              </w:rPr>
              <w:t>ranja ili provođenja projekata, društvene</w:t>
            </w:r>
            <w:r w:rsidR="00345446">
              <w:rPr>
                <w:rFonts w:cs="Arial"/>
                <w:bCs/>
                <w:noProof w:val="0"/>
                <w:lang w:val="hr-HR"/>
              </w:rPr>
              <w:t>, edukativne, dobrotvorne prirode</w:t>
            </w:r>
            <w:r w:rsidRPr="00B66B49">
              <w:rPr>
                <w:rFonts w:cs="Arial"/>
                <w:bCs/>
                <w:noProof w:val="0"/>
                <w:lang w:val="hr-HR"/>
              </w:rPr>
              <w:t xml:space="preserve">, </w:t>
            </w:r>
            <w:r w:rsidR="008022B9" w:rsidRPr="00B66B49">
              <w:rPr>
                <w:rFonts w:cs="Arial"/>
                <w:bCs/>
                <w:noProof w:val="0"/>
                <w:lang w:val="hr-HR"/>
              </w:rPr>
              <w:t xml:space="preserve">primjerice </w:t>
            </w:r>
            <w:r w:rsidR="00AB5DEC">
              <w:rPr>
                <w:rFonts w:cs="Arial"/>
                <w:bCs/>
                <w:noProof w:val="0"/>
                <w:lang w:val="hr-HR"/>
              </w:rPr>
              <w:t>grantovima</w:t>
            </w:r>
            <w:r w:rsidRPr="00B66B49">
              <w:rPr>
                <w:rFonts w:cs="Arial"/>
                <w:bCs/>
                <w:noProof w:val="0"/>
                <w:lang w:val="hr-HR"/>
              </w:rPr>
              <w:t xml:space="preserve"> obično neprofitn</w:t>
            </w:r>
            <w:r w:rsidR="00177D0A" w:rsidRPr="00B66B49">
              <w:rPr>
                <w:rFonts w:cs="Arial"/>
                <w:bCs/>
                <w:noProof w:val="0"/>
                <w:lang w:val="hr-HR"/>
              </w:rPr>
              <w:t>im</w:t>
            </w:r>
            <w:r w:rsidRPr="00B66B49">
              <w:rPr>
                <w:rFonts w:cs="Arial"/>
                <w:bCs/>
                <w:noProof w:val="0"/>
                <w:lang w:val="hr-HR"/>
              </w:rPr>
              <w:t xml:space="preserve"> organizacij</w:t>
            </w:r>
            <w:r w:rsidR="00177D0A" w:rsidRPr="00B66B49">
              <w:rPr>
                <w:rFonts w:cs="Arial"/>
                <w:bCs/>
                <w:noProof w:val="0"/>
                <w:lang w:val="hr-HR"/>
              </w:rPr>
              <w:t>ama</w:t>
            </w:r>
            <w:r w:rsidRPr="00B66B49">
              <w:rPr>
                <w:rFonts w:cs="Arial"/>
                <w:bCs/>
                <w:noProof w:val="0"/>
                <w:lang w:val="hr-HR"/>
              </w:rPr>
              <w:t>.</w:t>
            </w:r>
            <w:r w:rsidR="001C5D66">
              <w:rPr>
                <w:rFonts w:cs="Arial"/>
                <w:bCs/>
                <w:noProof w:val="0"/>
                <w:lang w:val="hr-HR"/>
              </w:rPr>
              <w:t xml:space="preserve"> </w:t>
            </w:r>
            <w:r w:rsidR="00AC3322" w:rsidRPr="00B66B49">
              <w:rPr>
                <w:rFonts w:cs="Arial"/>
                <w:bCs/>
                <w:noProof w:val="0"/>
                <w:lang w:val="hr-HR"/>
              </w:rPr>
              <w:t xml:space="preserve">U Novo Nordisku </w:t>
            </w:r>
            <w:r w:rsidR="00345446">
              <w:rPr>
                <w:rFonts w:cs="Arial"/>
                <w:bCs/>
                <w:noProof w:val="0"/>
                <w:lang w:val="hr-HR"/>
              </w:rPr>
              <w:t>fondacije</w:t>
            </w:r>
            <w:r w:rsidR="00AC3322" w:rsidRPr="00B66B49">
              <w:rPr>
                <w:rFonts w:cs="Arial"/>
                <w:bCs/>
                <w:noProof w:val="0"/>
                <w:lang w:val="hr-HR"/>
              </w:rPr>
              <w:t xml:space="preserve"> (uključujući one vezane za Novo Nordisk, npr. Novo Nordisk Haemophilia Foundation, World Diabetes Foundation) smatramo neovisnim od Novo Nordiska budući da je to ujedno i dio temeljno</w:t>
            </w:r>
            <w:r w:rsidR="002801CE" w:rsidRPr="00B66B49">
              <w:rPr>
                <w:rFonts w:cs="Arial"/>
                <w:bCs/>
                <w:noProof w:val="0"/>
                <w:lang w:val="hr-HR"/>
              </w:rPr>
              <w:t>g</w:t>
            </w:r>
            <w:r w:rsidR="00317445">
              <w:rPr>
                <w:rFonts w:cs="Arial"/>
                <w:bCs/>
                <w:noProof w:val="0"/>
                <w:lang w:val="hr-HR"/>
              </w:rPr>
              <w:t xml:space="preserve"> načela</w:t>
            </w:r>
            <w:r w:rsidR="00AC3322" w:rsidRPr="00B66B49">
              <w:rPr>
                <w:rFonts w:cs="Arial"/>
                <w:bCs/>
                <w:noProof w:val="0"/>
                <w:lang w:val="hr-HR"/>
              </w:rPr>
              <w:t xml:space="preserve"> pojedine </w:t>
            </w:r>
            <w:r w:rsidR="00345446">
              <w:rPr>
                <w:rFonts w:cs="Arial"/>
                <w:bCs/>
                <w:noProof w:val="0"/>
                <w:lang w:val="hr-HR"/>
              </w:rPr>
              <w:t>fondacije</w:t>
            </w:r>
            <w:r w:rsidR="008022B9" w:rsidRPr="00B66B49">
              <w:rPr>
                <w:rFonts w:cs="Arial"/>
                <w:bCs/>
                <w:noProof w:val="0"/>
                <w:lang w:val="hr-HR"/>
              </w:rPr>
              <w:t>.</w:t>
            </w:r>
            <w:r w:rsidR="00345446">
              <w:rPr>
                <w:rFonts w:cs="Arial"/>
                <w:bCs/>
                <w:noProof w:val="0"/>
                <w:lang w:val="hr-HR"/>
              </w:rPr>
              <w:t xml:space="preserve"> Fondacije</w:t>
            </w:r>
            <w:r w:rsidR="00AC3322" w:rsidRPr="00B66B49">
              <w:rPr>
                <w:rFonts w:cs="Arial"/>
                <w:bCs/>
                <w:noProof w:val="0"/>
                <w:lang w:val="hr-HR"/>
              </w:rPr>
              <w:t xml:space="preserve"> (vezane ili nevezane za Novo Nordisk) nisu sastavni dio Novo Nordiska niti posrednik koji djeluje u ime Novo Nordiska. Nadalje, </w:t>
            </w:r>
            <w:r w:rsidR="00345446">
              <w:rPr>
                <w:rFonts w:cs="Arial"/>
                <w:bCs/>
                <w:noProof w:val="0"/>
                <w:lang w:val="hr-HR"/>
              </w:rPr>
              <w:t>fondacije</w:t>
            </w:r>
            <w:r w:rsidR="00AC3322" w:rsidRPr="00B66B49">
              <w:rPr>
                <w:rFonts w:cs="Arial"/>
                <w:bCs/>
                <w:noProof w:val="0"/>
                <w:lang w:val="hr-HR"/>
              </w:rPr>
              <w:t xml:space="preserve"> vezane za Novo Nordisk nisu niti same farmaceutske kompanije niti članice EFPIA-e i stoga ne podliježu odredbama EFPIA Kodeksa o objavljivanju podataka.</w:t>
            </w:r>
          </w:p>
          <w:p w14:paraId="5D7708A3" w14:textId="77777777" w:rsidR="00AC3322" w:rsidRPr="00B66B49" w:rsidRDefault="00AC3322" w:rsidP="00971C79">
            <w:pPr>
              <w:spacing w:line="240" w:lineRule="auto"/>
              <w:jc w:val="both"/>
              <w:rPr>
                <w:rFonts w:cs="Arial"/>
                <w:bCs/>
                <w:noProof w:val="0"/>
                <w:lang w:val="hr-HR"/>
              </w:rPr>
            </w:pPr>
          </w:p>
          <w:p w14:paraId="3A93338D" w14:textId="77777777" w:rsidR="00433A77" w:rsidRPr="00B66B49" w:rsidRDefault="00AC3322" w:rsidP="00345446">
            <w:pPr>
              <w:spacing w:line="240" w:lineRule="auto"/>
              <w:jc w:val="both"/>
              <w:rPr>
                <w:rFonts w:cs="Arial"/>
                <w:bCs/>
                <w:noProof w:val="0"/>
                <w:lang w:val="hr-HR"/>
              </w:rPr>
            </w:pPr>
            <w:r w:rsidRPr="00B66B49">
              <w:rPr>
                <w:rFonts w:cs="Arial"/>
                <w:bCs/>
                <w:noProof w:val="0"/>
                <w:lang w:val="hr-HR"/>
              </w:rPr>
              <w:t xml:space="preserve">Samo ako </w:t>
            </w:r>
            <w:r w:rsidR="00345446">
              <w:rPr>
                <w:rFonts w:cs="Arial"/>
                <w:bCs/>
                <w:noProof w:val="0"/>
                <w:lang w:val="hr-HR"/>
              </w:rPr>
              <w:t>fondacija</w:t>
            </w:r>
            <w:r w:rsidRPr="00B66B49">
              <w:rPr>
                <w:rFonts w:cs="Arial"/>
                <w:bCs/>
                <w:noProof w:val="0"/>
                <w:lang w:val="hr-HR"/>
              </w:rPr>
              <w:t xml:space="preserve"> potpada pod definicij</w:t>
            </w:r>
            <w:r w:rsidR="008022B9" w:rsidRPr="00B66B49">
              <w:rPr>
                <w:rFonts w:cs="Arial"/>
                <w:bCs/>
                <w:noProof w:val="0"/>
                <w:lang w:val="hr-HR"/>
              </w:rPr>
              <w:t>u</w:t>
            </w:r>
            <w:r w:rsidRPr="00B66B49">
              <w:rPr>
                <w:rFonts w:cs="Arial"/>
                <w:bCs/>
                <w:noProof w:val="0"/>
                <w:lang w:val="hr-HR"/>
              </w:rPr>
              <w:t xml:space="preserve"> ZO-a, </w:t>
            </w:r>
            <w:r w:rsidR="00BE594F" w:rsidRPr="002E78E1">
              <w:rPr>
                <w:rFonts w:cs="Arial"/>
                <w:bCs/>
                <w:noProof w:val="0"/>
                <w:lang w:val="hr-HR"/>
              </w:rPr>
              <w:t xml:space="preserve">bit će objavljeni </w:t>
            </w:r>
            <w:r w:rsidRPr="00A21432">
              <w:rPr>
                <w:rFonts w:cs="Arial"/>
                <w:bCs/>
                <w:noProof w:val="0"/>
                <w:lang w:val="hr-HR"/>
              </w:rPr>
              <w:t>podaci</w:t>
            </w:r>
            <w:r w:rsidRPr="00B66B49">
              <w:rPr>
                <w:rFonts w:cs="Arial"/>
                <w:bCs/>
                <w:noProof w:val="0"/>
                <w:lang w:val="hr-HR"/>
              </w:rPr>
              <w:t xml:space="preserve"> o PV-u </w:t>
            </w:r>
            <w:r w:rsidR="00345446">
              <w:rPr>
                <w:rFonts w:cs="Arial"/>
                <w:bCs/>
                <w:noProof w:val="0"/>
                <w:lang w:val="hr-HR"/>
              </w:rPr>
              <w:t>u skladu sa</w:t>
            </w:r>
            <w:r w:rsidRPr="00B66B49">
              <w:rPr>
                <w:rFonts w:cs="Arial"/>
                <w:bCs/>
                <w:noProof w:val="0"/>
                <w:lang w:val="hr-HR"/>
              </w:rPr>
              <w:t xml:space="preserve"> </w:t>
            </w:r>
            <w:r w:rsidR="008022B9" w:rsidRPr="00B66B49">
              <w:rPr>
                <w:rFonts w:cs="Arial"/>
                <w:bCs/>
                <w:noProof w:val="0"/>
                <w:lang w:val="hr-HR"/>
              </w:rPr>
              <w:t>odredbama o</w:t>
            </w:r>
            <w:r w:rsidRPr="00B66B49">
              <w:rPr>
                <w:rFonts w:cs="Arial"/>
                <w:bCs/>
                <w:noProof w:val="0"/>
                <w:lang w:val="hr-HR"/>
              </w:rPr>
              <w:t xml:space="preserve"> objavljivanj</w:t>
            </w:r>
            <w:r w:rsidR="008022B9" w:rsidRPr="00B66B49">
              <w:rPr>
                <w:rFonts w:cs="Arial"/>
                <w:bCs/>
                <w:noProof w:val="0"/>
                <w:lang w:val="hr-HR"/>
              </w:rPr>
              <w:t>u</w:t>
            </w:r>
            <w:r w:rsidRPr="00B66B49">
              <w:rPr>
                <w:rFonts w:cs="Arial"/>
                <w:bCs/>
                <w:noProof w:val="0"/>
                <w:lang w:val="hr-HR"/>
              </w:rPr>
              <w:t xml:space="preserve"> podataka.</w:t>
            </w:r>
          </w:p>
        </w:tc>
      </w:tr>
      <w:tr w:rsidR="00B66B49" w:rsidRPr="00C30649" w14:paraId="2692673F" w14:textId="77777777" w:rsidTr="00AC4EA6">
        <w:trPr>
          <w:tblCellSpacing w:w="11" w:type="dxa"/>
        </w:trPr>
        <w:tc>
          <w:tcPr>
            <w:tcW w:w="3885" w:type="dxa"/>
          </w:tcPr>
          <w:p w14:paraId="3714A64F" w14:textId="77777777" w:rsidR="00433A77" w:rsidRPr="00B66B49" w:rsidRDefault="00433A77" w:rsidP="00971C79">
            <w:pPr>
              <w:spacing w:line="240" w:lineRule="auto"/>
              <w:jc w:val="both"/>
              <w:rPr>
                <w:b/>
                <w:noProof w:val="0"/>
                <w:lang w:val="hr-HR"/>
              </w:rPr>
            </w:pPr>
            <w:r w:rsidRPr="00B66B49">
              <w:rPr>
                <w:b/>
                <w:noProof w:val="0"/>
                <w:lang w:val="hr-HR"/>
              </w:rPr>
              <w:t>ZO (Zdravstvena organizacija)</w:t>
            </w:r>
          </w:p>
          <w:p w14:paraId="2E3CE30A" w14:textId="77777777" w:rsidR="00433A77" w:rsidRPr="00B66B49" w:rsidRDefault="00433A77" w:rsidP="00971C79">
            <w:pPr>
              <w:spacing w:line="240" w:lineRule="auto"/>
              <w:jc w:val="both"/>
              <w:rPr>
                <w:b/>
                <w:noProof w:val="0"/>
                <w:lang w:val="hr-HR"/>
              </w:rPr>
            </w:pPr>
          </w:p>
        </w:tc>
        <w:tc>
          <w:tcPr>
            <w:tcW w:w="11640" w:type="dxa"/>
          </w:tcPr>
          <w:p w14:paraId="70DED544" w14:textId="77777777" w:rsidR="004439F5" w:rsidRPr="00C30649" w:rsidRDefault="00D92C5A" w:rsidP="004439F5">
            <w:pPr>
              <w:autoSpaceDE w:val="0"/>
              <w:autoSpaceDN w:val="0"/>
              <w:adjustRightInd w:val="0"/>
              <w:spacing w:after="73" w:line="240" w:lineRule="auto"/>
              <w:rPr>
                <w:rFonts w:cs="Calibri"/>
                <w:noProof w:val="0"/>
                <w:lang w:val="hr-HR"/>
              </w:rPr>
            </w:pPr>
            <w:r w:rsidRPr="00C30649">
              <w:rPr>
                <w:rFonts w:cs="Calibri"/>
                <w:noProof w:val="0"/>
                <w:lang w:val="hr-HR"/>
              </w:rPr>
              <w:t>Zdravstvene organizacije s</w:t>
            </w:r>
            <w:r w:rsidR="008C4820" w:rsidRPr="00C30649">
              <w:rPr>
                <w:rFonts w:cs="Calibri"/>
                <w:noProof w:val="0"/>
                <w:lang w:val="hr-HR"/>
              </w:rPr>
              <w:t>u:</w:t>
            </w:r>
          </w:p>
          <w:p w14:paraId="2FA87B5A" w14:textId="77777777" w:rsidR="004439F5" w:rsidRPr="00C30649" w:rsidRDefault="00A9507F" w:rsidP="00BA43D5">
            <w:pPr>
              <w:autoSpaceDE w:val="0"/>
              <w:autoSpaceDN w:val="0"/>
              <w:adjustRightInd w:val="0"/>
              <w:spacing w:after="73" w:line="240" w:lineRule="auto"/>
              <w:jc w:val="both"/>
              <w:rPr>
                <w:rFonts w:cs="Calibri"/>
                <w:noProof w:val="0"/>
                <w:lang w:val="hr-HR"/>
              </w:rPr>
            </w:pPr>
            <w:r w:rsidRPr="00C30649">
              <w:rPr>
                <w:rFonts w:cs="Calibri"/>
                <w:noProof w:val="0"/>
                <w:lang w:val="hr-HR"/>
              </w:rPr>
              <w:t>a. pravna lica</w:t>
            </w:r>
            <w:r w:rsidR="004439F5" w:rsidRPr="00C30649">
              <w:rPr>
                <w:rFonts w:cs="Calibri"/>
                <w:noProof w:val="0"/>
                <w:lang w:val="hr-HR"/>
              </w:rPr>
              <w:t xml:space="preserve"> sa sjedištem u </w:t>
            </w:r>
            <w:r w:rsidR="00B05A0B" w:rsidRPr="00C30649">
              <w:rPr>
                <w:rFonts w:cs="Calibri"/>
                <w:noProof w:val="0"/>
                <w:lang w:val="hr-HR"/>
              </w:rPr>
              <w:t>Bosni i Hercegovini</w:t>
            </w:r>
            <w:r w:rsidRPr="00C30649">
              <w:rPr>
                <w:rFonts w:cs="Calibri"/>
                <w:noProof w:val="0"/>
                <w:lang w:val="hr-HR"/>
              </w:rPr>
              <w:t xml:space="preserve"> koja su osnovana i posluju na osnovu</w:t>
            </w:r>
            <w:r w:rsidR="004439F5" w:rsidRPr="00C30649">
              <w:rPr>
                <w:rFonts w:cs="Calibri"/>
                <w:noProof w:val="0"/>
                <w:lang w:val="hr-HR"/>
              </w:rPr>
              <w:t xml:space="preserve"> važe</w:t>
            </w:r>
            <w:r w:rsidR="001466EF" w:rsidRPr="00C30649">
              <w:rPr>
                <w:rFonts w:cs="Calibri"/>
                <w:noProof w:val="0"/>
                <w:lang w:val="hr-HR"/>
              </w:rPr>
              <w:t>ć</w:t>
            </w:r>
            <w:r w:rsidR="004439F5" w:rsidRPr="00C30649">
              <w:rPr>
                <w:rFonts w:cs="Calibri"/>
                <w:noProof w:val="0"/>
                <w:lang w:val="hr-HR"/>
              </w:rPr>
              <w:t>eg Zakona o zdravstvenoj zaštiti, Zakona o ob</w:t>
            </w:r>
            <w:r w:rsidR="00B05A0B" w:rsidRPr="00C30649">
              <w:rPr>
                <w:rFonts w:cs="Calibri"/>
                <w:noProof w:val="0"/>
                <w:lang w:val="hr-HR"/>
              </w:rPr>
              <w:t>a</w:t>
            </w:r>
            <w:r w:rsidR="004439F5" w:rsidRPr="00C30649">
              <w:rPr>
                <w:rFonts w:cs="Calibri"/>
                <w:noProof w:val="0"/>
                <w:lang w:val="hr-HR"/>
              </w:rPr>
              <w:t xml:space="preserve">veznom zdravstvenom osiguranju, Zakona o </w:t>
            </w:r>
            <w:r w:rsidR="00B05A0B" w:rsidRPr="00C30649">
              <w:rPr>
                <w:rFonts w:cs="Calibri"/>
                <w:noProof w:val="0"/>
                <w:lang w:val="hr-HR"/>
              </w:rPr>
              <w:t>zaštiti</w:t>
            </w:r>
            <w:r w:rsidR="004439F5" w:rsidRPr="00C30649">
              <w:rPr>
                <w:rFonts w:cs="Calibri"/>
                <w:noProof w:val="0"/>
                <w:lang w:val="hr-HR"/>
              </w:rPr>
              <w:t xml:space="preserve"> na radu, Zakona o ustanovama, Zakona o </w:t>
            </w:r>
            <w:r w:rsidR="00B05A0B" w:rsidRPr="00C30649">
              <w:rPr>
                <w:rFonts w:cs="Calibri"/>
                <w:noProof w:val="0"/>
                <w:lang w:val="hr-HR"/>
              </w:rPr>
              <w:t>privrednim</w:t>
            </w:r>
            <w:r w:rsidR="004439F5" w:rsidRPr="00C30649">
              <w:rPr>
                <w:rFonts w:cs="Calibri"/>
                <w:noProof w:val="0"/>
                <w:lang w:val="hr-HR"/>
              </w:rPr>
              <w:t xml:space="preserve"> društvima, Zakona o koncesijama i ostalih propisa koji uređuju materiju obavljanja zdravstvene djelatnosti u </w:t>
            </w:r>
            <w:r w:rsidR="00B05A0B" w:rsidRPr="00C30649">
              <w:rPr>
                <w:rFonts w:cs="Calibri"/>
                <w:noProof w:val="0"/>
                <w:lang w:val="hr-HR"/>
              </w:rPr>
              <w:t>Bosni i Hercegovini</w:t>
            </w:r>
            <w:r w:rsidR="004439F5" w:rsidRPr="00C30649">
              <w:rPr>
                <w:rFonts w:cs="Calibri"/>
                <w:noProof w:val="0"/>
                <w:lang w:val="hr-HR"/>
              </w:rPr>
              <w:t xml:space="preserve">, </w:t>
            </w:r>
          </w:p>
          <w:p w14:paraId="6D910A07" w14:textId="77777777" w:rsidR="004439F5" w:rsidRPr="00C30649" w:rsidRDefault="00A9507F" w:rsidP="00BA43D5">
            <w:pPr>
              <w:autoSpaceDE w:val="0"/>
              <w:autoSpaceDN w:val="0"/>
              <w:adjustRightInd w:val="0"/>
              <w:spacing w:after="73" w:line="240" w:lineRule="auto"/>
              <w:jc w:val="both"/>
              <w:rPr>
                <w:rFonts w:cs="Calibri"/>
                <w:noProof w:val="0"/>
                <w:lang w:val="hr-HR"/>
              </w:rPr>
            </w:pPr>
            <w:r w:rsidRPr="00C30649">
              <w:rPr>
                <w:rFonts w:cs="Calibri"/>
                <w:noProof w:val="0"/>
                <w:lang w:val="hr-HR"/>
              </w:rPr>
              <w:t>b. pravna lica</w:t>
            </w:r>
            <w:r w:rsidR="004439F5" w:rsidRPr="00C30649">
              <w:rPr>
                <w:rFonts w:cs="Calibri"/>
                <w:noProof w:val="0"/>
                <w:lang w:val="hr-HR"/>
              </w:rPr>
              <w:t xml:space="preserve"> zdravstvenog usmjerenja (</w:t>
            </w:r>
            <w:r w:rsidR="00B05A0B" w:rsidRPr="00C30649">
              <w:rPr>
                <w:rFonts w:cs="Calibri"/>
                <w:noProof w:val="0"/>
                <w:lang w:val="hr-HR"/>
              </w:rPr>
              <w:t>na primjer</w:t>
            </w:r>
            <w:r w:rsidR="004439F5" w:rsidRPr="00C30649">
              <w:rPr>
                <w:rFonts w:cs="Calibri"/>
                <w:noProof w:val="0"/>
                <w:lang w:val="hr-HR"/>
              </w:rPr>
              <w:t xml:space="preserve">, medicinskog, </w:t>
            </w:r>
            <w:r w:rsidR="00B05A0B" w:rsidRPr="00C30649">
              <w:rPr>
                <w:rFonts w:cs="Calibri"/>
                <w:noProof w:val="0"/>
                <w:lang w:val="hr-HR"/>
              </w:rPr>
              <w:t>stomatološkog, farmaceutsko-bioh</w:t>
            </w:r>
            <w:r w:rsidR="004439F5" w:rsidRPr="00C30649">
              <w:rPr>
                <w:rFonts w:cs="Calibri"/>
                <w:noProof w:val="0"/>
                <w:lang w:val="hr-HR"/>
              </w:rPr>
              <w:t xml:space="preserve">emijskog i slično) u kojima se izvodi nastavni, istraživački ili </w:t>
            </w:r>
            <w:r w:rsidR="00B05A0B" w:rsidRPr="00C30649">
              <w:rPr>
                <w:rFonts w:cs="Calibri"/>
                <w:noProof w:val="0"/>
                <w:lang w:val="hr-HR"/>
              </w:rPr>
              <w:t>naučni</w:t>
            </w:r>
            <w:r w:rsidR="004439F5" w:rsidRPr="00C30649">
              <w:rPr>
                <w:rFonts w:cs="Calibri"/>
                <w:noProof w:val="0"/>
                <w:lang w:val="hr-HR"/>
              </w:rPr>
              <w:t xml:space="preserve"> rad, </w:t>
            </w:r>
          </w:p>
          <w:p w14:paraId="703AA2AE" w14:textId="77777777" w:rsidR="004439F5" w:rsidRPr="00C30649" w:rsidRDefault="004439F5" w:rsidP="00BA43D5">
            <w:pPr>
              <w:autoSpaceDE w:val="0"/>
              <w:autoSpaceDN w:val="0"/>
              <w:adjustRightInd w:val="0"/>
              <w:spacing w:after="73" w:line="240" w:lineRule="auto"/>
              <w:jc w:val="both"/>
              <w:rPr>
                <w:rFonts w:cs="Calibri"/>
                <w:noProof w:val="0"/>
                <w:lang w:val="hr-HR"/>
              </w:rPr>
            </w:pPr>
            <w:r w:rsidRPr="00C30649">
              <w:rPr>
                <w:rFonts w:cs="Calibri"/>
                <w:noProof w:val="0"/>
                <w:lang w:val="hr-HR"/>
              </w:rPr>
              <w:t>c. strukovne organizacije zdravstvenih radnika u koje se zdravstveni radnici ob</w:t>
            </w:r>
            <w:r w:rsidR="00B05A0B" w:rsidRPr="00C30649">
              <w:rPr>
                <w:rFonts w:cs="Calibri"/>
                <w:noProof w:val="0"/>
                <w:lang w:val="hr-HR"/>
              </w:rPr>
              <w:t>a</w:t>
            </w:r>
            <w:r w:rsidRPr="00C30649">
              <w:rPr>
                <w:rFonts w:cs="Calibri"/>
                <w:noProof w:val="0"/>
                <w:lang w:val="hr-HR"/>
              </w:rPr>
              <w:t xml:space="preserve">vezno učlanjuju </w:t>
            </w:r>
            <w:r w:rsidR="00A9507F" w:rsidRPr="00C30649">
              <w:rPr>
                <w:rFonts w:cs="Calibri"/>
                <w:noProof w:val="0"/>
                <w:lang w:val="hr-HR"/>
              </w:rPr>
              <w:t>na osnovu</w:t>
            </w:r>
            <w:r w:rsidRPr="00C30649">
              <w:rPr>
                <w:rFonts w:cs="Calibri"/>
                <w:noProof w:val="0"/>
                <w:lang w:val="hr-HR"/>
              </w:rPr>
              <w:t xml:space="preserve"> propisa o zdravstvenim profesijama, </w:t>
            </w:r>
          </w:p>
          <w:p w14:paraId="147FDC08" w14:textId="77777777" w:rsidR="004439F5" w:rsidRPr="00C30649" w:rsidRDefault="00B05A0B" w:rsidP="00BA43D5">
            <w:pPr>
              <w:autoSpaceDE w:val="0"/>
              <w:autoSpaceDN w:val="0"/>
              <w:adjustRightInd w:val="0"/>
              <w:spacing w:after="73" w:line="240" w:lineRule="auto"/>
              <w:jc w:val="both"/>
              <w:rPr>
                <w:rFonts w:cs="Calibri"/>
                <w:noProof w:val="0"/>
                <w:lang w:val="hr-HR"/>
              </w:rPr>
            </w:pPr>
            <w:r w:rsidRPr="00C30649">
              <w:rPr>
                <w:rFonts w:cs="Calibri"/>
                <w:noProof w:val="0"/>
                <w:lang w:val="hr-HR"/>
              </w:rPr>
              <w:t>d. udruženja</w:t>
            </w:r>
            <w:r w:rsidR="004439F5" w:rsidRPr="00C30649">
              <w:rPr>
                <w:rFonts w:cs="Calibri"/>
                <w:noProof w:val="0"/>
                <w:lang w:val="hr-HR"/>
              </w:rPr>
              <w:t xml:space="preserve">, </w:t>
            </w:r>
            <w:r w:rsidRPr="00C30649">
              <w:rPr>
                <w:rFonts w:cs="Calibri"/>
                <w:noProof w:val="0"/>
                <w:lang w:val="hr-HR"/>
              </w:rPr>
              <w:t>fondacije</w:t>
            </w:r>
            <w:r w:rsidR="004439F5" w:rsidRPr="00C30649">
              <w:rPr>
                <w:rFonts w:cs="Calibri"/>
                <w:noProof w:val="0"/>
                <w:lang w:val="hr-HR"/>
              </w:rPr>
              <w:t xml:space="preserve"> i ostali oblici dobrovoljnog učlanjivanja zdravstvenih radnika u svrhu ostvarenj</w:t>
            </w:r>
            <w:r w:rsidRPr="00C30649">
              <w:rPr>
                <w:rFonts w:cs="Calibri"/>
                <w:noProof w:val="0"/>
                <w:lang w:val="hr-HR"/>
              </w:rPr>
              <w:t>a posebnih interesa (osim udruženja</w:t>
            </w:r>
            <w:r w:rsidR="004439F5" w:rsidRPr="00C30649">
              <w:rPr>
                <w:rFonts w:cs="Calibri"/>
                <w:noProof w:val="0"/>
                <w:lang w:val="hr-HR"/>
              </w:rPr>
              <w:t xml:space="preserve"> pacijenata, u smislu posebnog Kodeksa), </w:t>
            </w:r>
          </w:p>
          <w:p w14:paraId="0828EB43" w14:textId="77777777" w:rsidR="004439F5" w:rsidRPr="00C30649" w:rsidRDefault="004439F5" w:rsidP="00BA43D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noProof w:val="0"/>
                <w:lang w:val="hr-HR"/>
              </w:rPr>
            </w:pPr>
            <w:r w:rsidRPr="00C30649">
              <w:rPr>
                <w:rFonts w:cs="Calibri"/>
                <w:noProof w:val="0"/>
                <w:lang w:val="hr-HR"/>
              </w:rPr>
              <w:t xml:space="preserve">e. </w:t>
            </w:r>
            <w:r w:rsidR="00F12A0E" w:rsidRPr="00C30649">
              <w:rPr>
                <w:rFonts w:cs="Calibri"/>
                <w:noProof w:val="0"/>
                <w:lang w:val="hr-HR"/>
              </w:rPr>
              <w:t>pravna lica</w:t>
            </w:r>
            <w:r w:rsidRPr="00C30649">
              <w:rPr>
                <w:rFonts w:cs="Calibri"/>
                <w:noProof w:val="0"/>
                <w:lang w:val="hr-HR"/>
              </w:rPr>
              <w:t xml:space="preserve"> u vlasništvu zdravstve</w:t>
            </w:r>
            <w:r w:rsidR="00B05A0B" w:rsidRPr="00C30649">
              <w:rPr>
                <w:rFonts w:cs="Calibri"/>
                <w:noProof w:val="0"/>
                <w:lang w:val="hr-HR"/>
              </w:rPr>
              <w:t>nih radnika i članova njihovih porodica</w:t>
            </w:r>
            <w:r w:rsidRPr="00C30649">
              <w:rPr>
                <w:rFonts w:cs="Calibri"/>
                <w:noProof w:val="0"/>
                <w:lang w:val="hr-HR"/>
              </w:rPr>
              <w:t xml:space="preserve"> u smislu Zakona o sprečavanju sukoba interesa; </w:t>
            </w:r>
          </w:p>
          <w:p w14:paraId="24D62057" w14:textId="77777777" w:rsidR="00433A77" w:rsidRPr="00C30649" w:rsidRDefault="004439F5" w:rsidP="00BA43D5">
            <w:pPr>
              <w:spacing w:line="240" w:lineRule="auto"/>
              <w:jc w:val="both"/>
              <w:rPr>
                <w:rFonts w:eastAsiaTheme="minorHAnsi" w:cs="Calibri"/>
                <w:noProof w:val="0"/>
                <w:lang w:val="hr-HR"/>
              </w:rPr>
            </w:pPr>
            <w:r w:rsidRPr="00C30649">
              <w:rPr>
                <w:rFonts w:eastAsiaTheme="minorHAnsi" w:cs="Calibri"/>
                <w:noProof w:val="0"/>
                <w:lang w:val="hr-HR"/>
              </w:rPr>
              <w:t xml:space="preserve">i svi ostali pravni oblici koji zapošljavaju </w:t>
            </w:r>
            <w:r w:rsidR="00B05A0B" w:rsidRPr="00C30649">
              <w:rPr>
                <w:rFonts w:eastAsiaTheme="minorHAnsi" w:cs="Calibri"/>
                <w:noProof w:val="0"/>
                <w:lang w:val="hr-HR"/>
              </w:rPr>
              <w:t>ili na drugi način angažuju u</w:t>
            </w:r>
            <w:r w:rsidRPr="00C30649">
              <w:rPr>
                <w:rFonts w:eastAsiaTheme="minorHAnsi" w:cs="Calibri"/>
                <w:noProof w:val="0"/>
                <w:lang w:val="hr-HR"/>
              </w:rPr>
              <w:t>dravstvene radnike i/</w:t>
            </w:r>
            <w:r w:rsidR="00B05A0B" w:rsidRPr="00C30649">
              <w:rPr>
                <w:rFonts w:eastAsiaTheme="minorHAnsi" w:cs="Calibri"/>
                <w:noProof w:val="0"/>
                <w:lang w:val="hr-HR"/>
              </w:rPr>
              <w:t>ili putem kojih jedan ili više z</w:t>
            </w:r>
            <w:r w:rsidRPr="00C30649">
              <w:rPr>
                <w:rFonts w:eastAsiaTheme="minorHAnsi" w:cs="Calibri"/>
                <w:noProof w:val="0"/>
                <w:lang w:val="hr-HR"/>
              </w:rPr>
              <w:t xml:space="preserve">dravstvenih radnika mogu pružati usluge. </w:t>
            </w:r>
          </w:p>
          <w:p w14:paraId="45A36985" w14:textId="77777777" w:rsidR="004439F5" w:rsidRDefault="004439F5" w:rsidP="00BA43D5">
            <w:pPr>
              <w:spacing w:line="240" w:lineRule="auto"/>
              <w:jc w:val="both"/>
              <w:rPr>
                <w:noProof w:val="0"/>
                <w:lang w:val="hr-HR"/>
              </w:rPr>
            </w:pPr>
          </w:p>
          <w:p w14:paraId="2913EAD6" w14:textId="77777777" w:rsidR="001466EF" w:rsidRDefault="001466EF" w:rsidP="00BA43D5">
            <w:pPr>
              <w:spacing w:line="240" w:lineRule="auto"/>
              <w:jc w:val="both"/>
              <w:rPr>
                <w:noProof w:val="0"/>
                <w:lang w:val="hr-HR"/>
              </w:rPr>
            </w:pPr>
            <w:r>
              <w:rPr>
                <w:noProof w:val="0"/>
                <w:lang w:val="hr-HR"/>
              </w:rPr>
              <w:t xml:space="preserve">Laboratoriji se ne smatraju ZO. Ako se koriste laboratorijski testovi u sklopu aktivnosti I&amp;R, PV će biti objavljeni </w:t>
            </w:r>
            <w:r w:rsidR="006C065B">
              <w:rPr>
                <w:noProof w:val="0"/>
                <w:lang w:val="hr-HR"/>
              </w:rPr>
              <w:t xml:space="preserve">s time </w:t>
            </w:r>
            <w:r>
              <w:rPr>
                <w:noProof w:val="0"/>
                <w:lang w:val="hr-HR"/>
              </w:rPr>
              <w:t>u skladu.</w:t>
            </w:r>
          </w:p>
          <w:p w14:paraId="7C24CD35" w14:textId="77777777" w:rsidR="001466EF" w:rsidRPr="00B66B49" w:rsidRDefault="001466EF" w:rsidP="00BA43D5">
            <w:pPr>
              <w:spacing w:line="240" w:lineRule="auto"/>
              <w:jc w:val="both"/>
              <w:rPr>
                <w:noProof w:val="0"/>
                <w:lang w:val="hr-HR"/>
              </w:rPr>
            </w:pPr>
          </w:p>
          <w:p w14:paraId="2AE176AC" w14:textId="77777777" w:rsidR="00433A77" w:rsidRPr="00B66B49" w:rsidRDefault="0056510E" w:rsidP="0056510E">
            <w:pPr>
              <w:spacing w:line="240" w:lineRule="auto"/>
              <w:jc w:val="both"/>
              <w:rPr>
                <w:noProof w:val="0"/>
                <w:lang w:val="hr-HR" w:eastAsia="en-GB"/>
              </w:rPr>
            </w:pPr>
            <w:r>
              <w:rPr>
                <w:noProof w:val="0"/>
                <w:lang w:val="hr-HR"/>
              </w:rPr>
              <w:t>Udruženja</w:t>
            </w:r>
            <w:r w:rsidR="00433A77" w:rsidRPr="00B66B49">
              <w:rPr>
                <w:noProof w:val="0"/>
                <w:lang w:val="hr-HR"/>
              </w:rPr>
              <w:t xml:space="preserve"> pacijenata (UP) nisu ZO-i. Odnosi s UP-ima uređeni su EFPIA Kodeksom </w:t>
            </w:r>
            <w:r w:rsidR="00113189" w:rsidRPr="00B66B49">
              <w:rPr>
                <w:noProof w:val="0"/>
                <w:lang w:val="hr-HR"/>
              </w:rPr>
              <w:t>ponašanja inovativnih proizvođača lijekova u odnosima s udru</w:t>
            </w:r>
            <w:r>
              <w:rPr>
                <w:noProof w:val="0"/>
                <w:lang w:val="hr-HR"/>
              </w:rPr>
              <w:t>ženjima pacijenata</w:t>
            </w:r>
            <w:r w:rsidR="00E267E8" w:rsidRPr="00B66B49">
              <w:rPr>
                <w:noProof w:val="0"/>
                <w:lang w:val="hr-HR"/>
              </w:rPr>
              <w:t xml:space="preserve"> i Kodeksom ponašanja inovativnih proizvođača lijekova u </w:t>
            </w:r>
            <w:r w:rsidR="004439F5" w:rsidRPr="00B66B49">
              <w:rPr>
                <w:noProof w:val="0"/>
                <w:lang w:val="hr-HR"/>
              </w:rPr>
              <w:t xml:space="preserve">odnosima sa </w:t>
            </w:r>
            <w:r>
              <w:rPr>
                <w:noProof w:val="0"/>
                <w:lang w:val="hr-HR"/>
              </w:rPr>
              <w:t>udruženjima pacijenata</w:t>
            </w:r>
            <w:r w:rsidR="004439F5" w:rsidRPr="00B66B49">
              <w:rPr>
                <w:noProof w:val="0"/>
                <w:lang w:val="hr-HR"/>
              </w:rPr>
              <w:t>.</w:t>
            </w:r>
          </w:p>
        </w:tc>
      </w:tr>
      <w:tr w:rsidR="00B66B49" w:rsidRPr="00C30649" w14:paraId="26EC9EC8" w14:textId="77777777" w:rsidTr="00AC4EA6">
        <w:trPr>
          <w:tblCellSpacing w:w="11" w:type="dxa"/>
        </w:trPr>
        <w:tc>
          <w:tcPr>
            <w:tcW w:w="3885" w:type="dxa"/>
          </w:tcPr>
          <w:p w14:paraId="598FAFA8" w14:textId="77777777" w:rsidR="00433A77" w:rsidRPr="00B66B49" w:rsidRDefault="00433A77" w:rsidP="00971C79">
            <w:pPr>
              <w:pStyle w:val="Default"/>
              <w:jc w:val="both"/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</w:pPr>
            <w:r w:rsidRPr="00B66B49"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  <w:lastRenderedPageBreak/>
              <w:t>ZR (Zdravstveni radnik)</w:t>
            </w:r>
          </w:p>
          <w:p w14:paraId="78529CB7" w14:textId="77777777" w:rsidR="00433A77" w:rsidRPr="00B66B49" w:rsidRDefault="00433A77" w:rsidP="00971C79">
            <w:pPr>
              <w:pStyle w:val="Default"/>
              <w:jc w:val="both"/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</w:pPr>
          </w:p>
        </w:tc>
        <w:tc>
          <w:tcPr>
            <w:tcW w:w="11640" w:type="dxa"/>
          </w:tcPr>
          <w:p w14:paraId="14530CC6" w14:textId="77777777" w:rsidR="00433A77" w:rsidRPr="00B66B49" w:rsidRDefault="00433A77" w:rsidP="00971C79">
            <w:pPr>
              <w:spacing w:line="240" w:lineRule="auto"/>
              <w:jc w:val="both"/>
              <w:rPr>
                <w:noProof w:val="0"/>
                <w:lang w:val="hr-HR"/>
              </w:rPr>
            </w:pPr>
            <w:r w:rsidRPr="00B66B49">
              <w:rPr>
                <w:noProof w:val="0"/>
                <w:lang w:val="hr-HR"/>
              </w:rPr>
              <w:t xml:space="preserve">Svaka fizička osoba koja je </w:t>
            </w:r>
            <w:r w:rsidR="00933537">
              <w:rPr>
                <w:noProof w:val="0"/>
                <w:lang w:val="hr-HR"/>
              </w:rPr>
              <w:t>doktor</w:t>
            </w:r>
            <w:r w:rsidRPr="00B66B49">
              <w:rPr>
                <w:noProof w:val="0"/>
                <w:lang w:val="hr-HR"/>
              </w:rPr>
              <w:t xml:space="preserve">, stomatolog, pripadnik </w:t>
            </w:r>
            <w:r w:rsidR="00933537">
              <w:rPr>
                <w:noProof w:val="0"/>
                <w:lang w:val="hr-HR"/>
              </w:rPr>
              <w:t>doktorske</w:t>
            </w:r>
            <w:r w:rsidRPr="00B66B49">
              <w:rPr>
                <w:noProof w:val="0"/>
                <w:lang w:val="hr-HR"/>
              </w:rPr>
              <w:t xml:space="preserve"> ili sestrinske profesije ali i sve osobe koje u obavljanju svojih profesionalnih aktivnosti mogu propisivati, kupovati, vršiti</w:t>
            </w:r>
            <w:r w:rsidR="00A36B06" w:rsidRPr="00B66B49">
              <w:rPr>
                <w:noProof w:val="0"/>
                <w:lang w:val="hr-HR"/>
              </w:rPr>
              <w:t xml:space="preserve"> nabavu, opskrbu ili izdavanje l</w:t>
            </w:r>
            <w:r w:rsidRPr="00B66B49">
              <w:rPr>
                <w:noProof w:val="0"/>
                <w:lang w:val="hr-HR"/>
              </w:rPr>
              <w:t xml:space="preserve">ijekova i čija </w:t>
            </w:r>
            <w:r w:rsidR="002801CE" w:rsidRPr="00B66B49">
              <w:rPr>
                <w:noProof w:val="0"/>
                <w:lang w:val="hr-HR"/>
              </w:rPr>
              <w:t>j</w:t>
            </w:r>
            <w:r w:rsidRPr="00B66B49">
              <w:rPr>
                <w:noProof w:val="0"/>
                <w:lang w:val="hr-HR"/>
              </w:rPr>
              <w:t xml:space="preserve">e primarna djelatnost, glavna </w:t>
            </w:r>
            <w:r w:rsidR="002601CA" w:rsidRPr="00B66B49">
              <w:rPr>
                <w:noProof w:val="0"/>
                <w:lang w:val="hr-HR"/>
              </w:rPr>
              <w:t>poslovna</w:t>
            </w:r>
            <w:r w:rsidRPr="00B66B49">
              <w:rPr>
                <w:noProof w:val="0"/>
                <w:lang w:val="hr-HR"/>
              </w:rPr>
              <w:t xml:space="preserve"> adresa ili mje</w:t>
            </w:r>
            <w:r w:rsidR="002601CA" w:rsidRPr="00B66B49">
              <w:rPr>
                <w:noProof w:val="0"/>
                <w:lang w:val="hr-HR"/>
              </w:rPr>
              <w:t>sto osnivanja u Europi.</w:t>
            </w:r>
          </w:p>
          <w:p w14:paraId="511DB7CF" w14:textId="77777777" w:rsidR="00433A77" w:rsidRPr="00B66B49" w:rsidRDefault="00433A77" w:rsidP="00971C79">
            <w:pPr>
              <w:spacing w:line="240" w:lineRule="auto"/>
              <w:jc w:val="both"/>
              <w:rPr>
                <w:noProof w:val="0"/>
                <w:lang w:val="hr-HR"/>
              </w:rPr>
            </w:pPr>
          </w:p>
          <w:p w14:paraId="7C215CA8" w14:textId="77777777" w:rsidR="00433A77" w:rsidRPr="00B66B49" w:rsidRDefault="00433A77" w:rsidP="00933537">
            <w:pPr>
              <w:spacing w:line="240" w:lineRule="auto"/>
              <w:jc w:val="both"/>
              <w:rPr>
                <w:noProof w:val="0"/>
                <w:lang w:val="hr-HR" w:eastAsia="en-GB"/>
              </w:rPr>
            </w:pPr>
            <w:r w:rsidRPr="00B66B49">
              <w:rPr>
                <w:noProof w:val="0"/>
                <w:lang w:val="hr-HR"/>
              </w:rPr>
              <w:t xml:space="preserve">Radi izbjegavanja nedoumica, definicija ZR-a uključuje (i) sve službenike ili zaposlenike državnih tijela i drugih organizacijskih oblika javne vlasti (u javnom i privatnom sektoru) koji mogu propisivati, kupovati, vršiti nabavu ili izdavanje Lijekova i (ii) sve eventualne zaposlenike </w:t>
            </w:r>
            <w:r w:rsidR="00933537">
              <w:rPr>
                <w:noProof w:val="0"/>
                <w:lang w:val="hr-HR"/>
              </w:rPr>
              <w:t>kompanija</w:t>
            </w:r>
            <w:r w:rsidRPr="00B66B49">
              <w:rPr>
                <w:noProof w:val="0"/>
                <w:lang w:val="hr-HR"/>
              </w:rPr>
              <w:t xml:space="preserve"> članica koji se aktivno bave zdravstvenom djelatnošću, </w:t>
            </w:r>
            <w:r w:rsidR="004439F5" w:rsidRPr="00B66B49">
              <w:rPr>
                <w:noProof w:val="0"/>
                <w:lang w:val="hr-HR"/>
              </w:rPr>
              <w:t>(iii) obrte u vlas</w:t>
            </w:r>
            <w:r w:rsidR="00933537">
              <w:rPr>
                <w:noProof w:val="0"/>
                <w:lang w:val="hr-HR"/>
              </w:rPr>
              <w:t>ništvu ZR-a i članova njihovih porodica</w:t>
            </w:r>
            <w:r w:rsidR="004439F5" w:rsidRPr="00B66B49">
              <w:rPr>
                <w:noProof w:val="0"/>
                <w:lang w:val="hr-HR"/>
              </w:rPr>
              <w:t xml:space="preserve"> u smislu Zakona o sprečavanju sukoba interesa, </w:t>
            </w:r>
            <w:r w:rsidRPr="00B66B49">
              <w:rPr>
                <w:noProof w:val="0"/>
                <w:lang w:val="hr-HR"/>
              </w:rPr>
              <w:t xml:space="preserve">ali isključuje (x) sve </w:t>
            </w:r>
            <w:r w:rsidR="00113189" w:rsidRPr="00B66B49">
              <w:rPr>
                <w:noProof w:val="0"/>
                <w:lang w:val="hr-HR"/>
              </w:rPr>
              <w:t>ostale</w:t>
            </w:r>
            <w:r w:rsidRPr="00B66B49">
              <w:rPr>
                <w:noProof w:val="0"/>
                <w:lang w:val="hr-HR"/>
              </w:rPr>
              <w:t xml:space="preserve"> zaposlenike </w:t>
            </w:r>
            <w:r w:rsidR="00933537">
              <w:rPr>
                <w:noProof w:val="0"/>
                <w:lang w:val="hr-HR"/>
              </w:rPr>
              <w:t>kompanija</w:t>
            </w:r>
            <w:r w:rsidRPr="00B66B49">
              <w:rPr>
                <w:noProof w:val="0"/>
                <w:lang w:val="hr-HR"/>
              </w:rPr>
              <w:t xml:space="preserve"> članica i (y) veletrgovc</w:t>
            </w:r>
            <w:r w:rsidR="00113189" w:rsidRPr="00B66B49">
              <w:rPr>
                <w:noProof w:val="0"/>
                <w:lang w:val="hr-HR"/>
              </w:rPr>
              <w:t>e</w:t>
            </w:r>
            <w:r w:rsidRPr="00B66B49">
              <w:rPr>
                <w:noProof w:val="0"/>
                <w:lang w:val="hr-HR"/>
              </w:rPr>
              <w:t xml:space="preserve"> ili distributere lijekova. </w:t>
            </w:r>
          </w:p>
        </w:tc>
      </w:tr>
      <w:tr w:rsidR="00B66B49" w:rsidRPr="00C30649" w14:paraId="7DE8EFF0" w14:textId="77777777" w:rsidTr="00AC4EA6">
        <w:trPr>
          <w:tblCellSpacing w:w="11" w:type="dxa"/>
        </w:trPr>
        <w:tc>
          <w:tcPr>
            <w:tcW w:w="3885" w:type="dxa"/>
          </w:tcPr>
          <w:p w14:paraId="5E941AF9" w14:textId="77777777" w:rsidR="00433A77" w:rsidRPr="00B66B49" w:rsidRDefault="00433A77" w:rsidP="00971C79">
            <w:pPr>
              <w:pStyle w:val="Default"/>
              <w:jc w:val="both"/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</w:pPr>
            <w:r w:rsidRPr="00B66B49"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  <w:t>Sastanci ispitivača</w:t>
            </w:r>
          </w:p>
        </w:tc>
        <w:tc>
          <w:tcPr>
            <w:tcW w:w="11640" w:type="dxa"/>
          </w:tcPr>
          <w:p w14:paraId="72DBA4C3" w14:textId="77777777" w:rsidR="002113A0" w:rsidRPr="00B66B49" w:rsidRDefault="00433A77" w:rsidP="002113A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noProof w:val="0"/>
                <w:lang w:val="hr-HR"/>
              </w:rPr>
            </w:pPr>
            <w:r w:rsidRPr="00B66B49">
              <w:rPr>
                <w:noProof w:val="0"/>
                <w:lang w:val="hr-HR"/>
              </w:rPr>
              <w:t>Sastanak is</w:t>
            </w:r>
            <w:r w:rsidR="00933537">
              <w:rPr>
                <w:noProof w:val="0"/>
                <w:lang w:val="hr-HR"/>
              </w:rPr>
              <w:t>pitivača je sastanak organizovan</w:t>
            </w:r>
            <w:r w:rsidRPr="00B66B49">
              <w:rPr>
                <w:noProof w:val="0"/>
                <w:lang w:val="hr-HR"/>
              </w:rPr>
              <w:t xml:space="preserve"> od strane/u ime Novo Nordiska s ciljem educiranja i infor</w:t>
            </w:r>
            <w:r w:rsidR="00933537">
              <w:rPr>
                <w:noProof w:val="0"/>
                <w:lang w:val="hr-HR"/>
              </w:rPr>
              <w:t>mis</w:t>
            </w:r>
            <w:r w:rsidRPr="00B66B49">
              <w:rPr>
                <w:noProof w:val="0"/>
                <w:lang w:val="hr-HR"/>
              </w:rPr>
              <w:t>anja ispitivača i ostalog kliničkog osoblja o različitim aspektima kliničkog ispitivanja. Sastanak ispitivača namijenjen je sudionicima s više ispitivačkih mjesta i uvijek se održava izvan ustanova u kojima se provodi kliničko ispitivanje. Ovisno o fazi u kojoj se nalazi kliničko ispitivanje, to može biti inicijalni, interim ili sastanak ispitivača vezan za rezultate ispitivanja</w:t>
            </w:r>
            <w:r w:rsidR="002113A0" w:rsidRPr="00B66B49">
              <w:rPr>
                <w:noProof w:val="0"/>
                <w:lang w:val="hr-HR"/>
              </w:rPr>
              <w:t>.</w:t>
            </w:r>
          </w:p>
          <w:p w14:paraId="6F4CB2AA" w14:textId="77777777" w:rsidR="002113A0" w:rsidRPr="00B66B49" w:rsidRDefault="002113A0" w:rsidP="002113A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noProof w:val="0"/>
                <w:lang w:val="hr-HR"/>
              </w:rPr>
            </w:pPr>
          </w:p>
          <w:p w14:paraId="6C6F1E43" w14:textId="77777777" w:rsidR="00433A77" w:rsidRPr="00B66B49" w:rsidRDefault="00433A77" w:rsidP="002113A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noProof w:val="0"/>
                <w:lang w:val="hr-HR" w:eastAsia="en-GB"/>
              </w:rPr>
            </w:pPr>
            <w:r w:rsidRPr="00B66B49">
              <w:rPr>
                <w:noProof w:val="0"/>
                <w:lang w:val="hr-HR" w:eastAsia="en-GB"/>
              </w:rPr>
              <w:t>Prema</w:t>
            </w:r>
            <w:r w:rsidR="009E6C5D" w:rsidRPr="00B66B49">
              <w:rPr>
                <w:noProof w:val="0"/>
                <w:lang w:val="hr-HR" w:eastAsia="en-GB"/>
              </w:rPr>
              <w:t xml:space="preserve"> ovoj definiciji, PV vezan za S</w:t>
            </w:r>
            <w:r w:rsidRPr="00B66B49">
              <w:rPr>
                <w:noProof w:val="0"/>
                <w:lang w:val="hr-HR" w:eastAsia="en-GB"/>
              </w:rPr>
              <w:t>astanke ispitivača uvijek će potpadati pod kategoriju PV-a za I&amp;R.</w:t>
            </w:r>
          </w:p>
        </w:tc>
      </w:tr>
      <w:tr w:rsidR="00B66B49" w:rsidRPr="00C30649" w14:paraId="0A6540DB" w14:textId="77777777" w:rsidTr="009F17AD">
        <w:trPr>
          <w:tblCellSpacing w:w="11" w:type="dxa"/>
        </w:trPr>
        <w:tc>
          <w:tcPr>
            <w:tcW w:w="3885" w:type="dxa"/>
            <w:tcBorders>
              <w:bottom w:val="single" w:sz="4" w:space="0" w:color="auto"/>
            </w:tcBorders>
          </w:tcPr>
          <w:p w14:paraId="6C49D746" w14:textId="77777777" w:rsidR="00433A77" w:rsidRPr="00B66B49" w:rsidRDefault="00433A77" w:rsidP="009D18F6">
            <w:pPr>
              <w:pStyle w:val="Default"/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</w:pPr>
            <w:r w:rsidRPr="00B66B49"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  <w:t>Ispitivanje koje sponzorira ispitivač</w:t>
            </w:r>
          </w:p>
        </w:tc>
        <w:tc>
          <w:tcPr>
            <w:tcW w:w="11640" w:type="dxa"/>
            <w:tcBorders>
              <w:bottom w:val="single" w:sz="4" w:space="0" w:color="auto"/>
            </w:tcBorders>
          </w:tcPr>
          <w:p w14:paraId="67D499D4" w14:textId="77777777" w:rsidR="00433A77" w:rsidRPr="00B66B49" w:rsidRDefault="00433A77" w:rsidP="00971C79">
            <w:pPr>
              <w:autoSpaceDE w:val="0"/>
              <w:autoSpaceDN w:val="0"/>
              <w:jc w:val="both"/>
              <w:rPr>
                <w:rFonts w:cs="Verdana"/>
                <w:noProof w:val="0"/>
                <w:lang w:val="hr-HR"/>
              </w:rPr>
            </w:pPr>
            <w:r w:rsidRPr="00B66B49">
              <w:rPr>
                <w:rFonts w:cs="Verdana"/>
                <w:noProof w:val="0"/>
                <w:lang w:val="hr-HR"/>
              </w:rPr>
              <w:t xml:space="preserve">Ispitivanje koje sponzorira ispitivač (ISS) odnosi se na aktivnost vezanu za kliničko ili neintervencijsko ispitivanje kojemu Novo Nordisk nije sponzor, </w:t>
            </w:r>
            <w:r w:rsidR="009E6C5D" w:rsidRPr="00B66B49">
              <w:rPr>
                <w:rFonts w:cs="Verdana"/>
                <w:noProof w:val="0"/>
                <w:lang w:val="hr-HR"/>
              </w:rPr>
              <w:t>već</w:t>
            </w:r>
            <w:r w:rsidRPr="00B66B49">
              <w:rPr>
                <w:rFonts w:cs="Verdana"/>
                <w:noProof w:val="0"/>
                <w:lang w:val="hr-HR"/>
              </w:rPr>
              <w:t xml:space="preserve"> osigurava finan</w:t>
            </w:r>
            <w:r w:rsidR="009D18F6">
              <w:rPr>
                <w:rFonts w:cs="Verdana"/>
                <w:noProof w:val="0"/>
                <w:lang w:val="hr-HR"/>
              </w:rPr>
              <w:t>s</w:t>
            </w:r>
            <w:r w:rsidRPr="00B66B49">
              <w:rPr>
                <w:rFonts w:cs="Verdana"/>
                <w:noProof w:val="0"/>
                <w:lang w:val="hr-HR"/>
              </w:rPr>
              <w:t xml:space="preserve">iranje i/ili </w:t>
            </w:r>
            <w:r w:rsidR="009E6C5D" w:rsidRPr="00B66B49">
              <w:rPr>
                <w:rFonts w:cs="Verdana"/>
                <w:noProof w:val="0"/>
                <w:lang w:val="hr-HR"/>
              </w:rPr>
              <w:t>lijekove.</w:t>
            </w:r>
          </w:p>
          <w:p w14:paraId="621E4E87" w14:textId="77777777" w:rsidR="00433A77" w:rsidRPr="00B66B49" w:rsidRDefault="00433A77" w:rsidP="00971C79">
            <w:pPr>
              <w:autoSpaceDE w:val="0"/>
              <w:autoSpaceDN w:val="0"/>
              <w:jc w:val="both"/>
              <w:rPr>
                <w:rFonts w:cs="Verdana"/>
                <w:noProof w:val="0"/>
                <w:lang w:val="hr-HR"/>
              </w:rPr>
            </w:pPr>
          </w:p>
          <w:p w14:paraId="3FB77C31" w14:textId="77777777" w:rsidR="00433A77" w:rsidRDefault="00433A77" w:rsidP="00971C79">
            <w:pPr>
              <w:autoSpaceDE w:val="0"/>
              <w:autoSpaceDN w:val="0"/>
              <w:jc w:val="both"/>
              <w:rPr>
                <w:rFonts w:cs="Verdana"/>
                <w:noProof w:val="0"/>
                <w:lang w:val="hr-HR"/>
              </w:rPr>
            </w:pPr>
            <w:r w:rsidRPr="00B66B49">
              <w:rPr>
                <w:rFonts w:cs="Verdana"/>
                <w:noProof w:val="0"/>
                <w:lang w:val="hr-HR"/>
              </w:rPr>
              <w:t>Ako nek</w:t>
            </w:r>
            <w:r w:rsidR="009E6C5D" w:rsidRPr="00B66B49">
              <w:rPr>
                <w:rFonts w:cs="Verdana"/>
                <w:noProof w:val="0"/>
                <w:lang w:val="hr-HR"/>
              </w:rPr>
              <w:t>i</w:t>
            </w:r>
            <w:r w:rsidRPr="00B66B49">
              <w:rPr>
                <w:rFonts w:cs="Verdana"/>
                <w:noProof w:val="0"/>
                <w:lang w:val="hr-HR"/>
              </w:rPr>
              <w:t xml:space="preserve"> ISS potpada pod definiciju I&amp;R-a, objavit će se kao PV za I&amp;R (zbirno). Međutim, ako ISS ne potpada pod definiciju I&amp;R-a (npr. ako je riječ o neintervencijskom retrospektivnom ispitivanju), objavit će se kao po</w:t>
            </w:r>
            <w:r w:rsidR="00081D68">
              <w:rPr>
                <w:rFonts w:cs="Verdana"/>
                <w:noProof w:val="0"/>
                <w:lang w:val="hr-HR"/>
              </w:rPr>
              <w:t>jedinačni PV u korist primaoca</w:t>
            </w:r>
            <w:r w:rsidRPr="00B66B49">
              <w:rPr>
                <w:rFonts w:cs="Verdana"/>
                <w:noProof w:val="0"/>
                <w:lang w:val="hr-HR"/>
              </w:rPr>
              <w:t xml:space="preserve"> (bilo ZR-a bilo ZO-a).</w:t>
            </w:r>
          </w:p>
          <w:p w14:paraId="7D2433E5" w14:textId="77777777" w:rsidR="00D60E13" w:rsidRDefault="00D60E13" w:rsidP="00971C79">
            <w:pPr>
              <w:autoSpaceDE w:val="0"/>
              <w:autoSpaceDN w:val="0"/>
              <w:jc w:val="both"/>
              <w:rPr>
                <w:rFonts w:cs="Verdana"/>
                <w:noProof w:val="0"/>
                <w:lang w:val="hr-HR"/>
              </w:rPr>
            </w:pPr>
          </w:p>
          <w:p w14:paraId="70E7DF0F" w14:textId="77777777" w:rsidR="00D60E13" w:rsidRPr="00B66B49" w:rsidRDefault="00D60E13" w:rsidP="006C065B">
            <w:pPr>
              <w:autoSpaceDE w:val="0"/>
              <w:autoSpaceDN w:val="0"/>
              <w:jc w:val="both"/>
              <w:rPr>
                <w:rFonts w:cs="Verdana"/>
                <w:noProof w:val="0"/>
                <w:lang w:val="hr-HR"/>
              </w:rPr>
            </w:pPr>
            <w:r>
              <w:rPr>
                <w:rFonts w:cs="Verdana"/>
                <w:noProof w:val="0"/>
                <w:lang w:val="hr-HR"/>
              </w:rPr>
              <w:t xml:space="preserve">U slučajevima kada Novo Nordisk ne zna identitet </w:t>
            </w:r>
            <w:r w:rsidR="00CF79CB">
              <w:rPr>
                <w:rFonts w:cs="Verdana"/>
                <w:noProof w:val="0"/>
                <w:lang w:val="hr-HR"/>
              </w:rPr>
              <w:t>ZR/ZO i/ili ZR/ZO ne z</w:t>
            </w:r>
            <w:r w:rsidR="006C065B">
              <w:rPr>
                <w:rFonts w:cs="Verdana"/>
                <w:noProof w:val="0"/>
                <w:lang w:val="hr-HR"/>
              </w:rPr>
              <w:t>n</w:t>
            </w:r>
            <w:r w:rsidR="00CF79CB">
              <w:rPr>
                <w:rFonts w:cs="Verdana"/>
                <w:noProof w:val="0"/>
                <w:lang w:val="hr-HR"/>
              </w:rPr>
              <w:t>aju da je Novo Nordisk uključen u aktivnost zbog korištenja posrednika, npr. u slučajevima „slijepih“ ili „dvostruko slijepih“ neintervencijskih ispitivanja; javne objave neće biti.</w:t>
            </w:r>
          </w:p>
        </w:tc>
      </w:tr>
      <w:tr w:rsidR="00B66B49" w:rsidRPr="00C30649" w14:paraId="0F690963" w14:textId="77777777" w:rsidTr="00AC4EA6">
        <w:trPr>
          <w:tblCellSpacing w:w="11" w:type="dxa"/>
        </w:trPr>
        <w:tc>
          <w:tcPr>
            <w:tcW w:w="3885" w:type="dxa"/>
          </w:tcPr>
          <w:p w14:paraId="6975D584" w14:textId="77777777" w:rsidR="00433A77" w:rsidRPr="00B66B49" w:rsidRDefault="00CF79CB" w:rsidP="009D18F6">
            <w:pPr>
              <w:pStyle w:val="Default"/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</w:pPr>
            <w:r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  <w:lastRenderedPageBreak/>
              <w:t xml:space="preserve"> </w:t>
            </w:r>
            <w:r w:rsidR="004E3AAC" w:rsidRPr="00B66B49"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  <w:t>Programi istraživanja tržišta (PIT)</w:t>
            </w:r>
          </w:p>
        </w:tc>
        <w:tc>
          <w:tcPr>
            <w:tcW w:w="11640" w:type="dxa"/>
          </w:tcPr>
          <w:p w14:paraId="688D1F7D" w14:textId="77777777" w:rsidR="00433A77" w:rsidRPr="00B66B49" w:rsidRDefault="004E3AAC" w:rsidP="00971C79">
            <w:pPr>
              <w:spacing w:line="240" w:lineRule="auto"/>
              <w:jc w:val="both"/>
              <w:rPr>
                <w:noProof w:val="0"/>
                <w:lang w:val="hr-HR"/>
              </w:rPr>
            </w:pPr>
            <w:r w:rsidRPr="00B66B49">
              <w:rPr>
                <w:noProof w:val="0"/>
                <w:lang w:val="hr-HR"/>
              </w:rPr>
              <w:t>Podaci o PV-u vezanom za PIT pri kojemu su ZR-ovi koji u njemu sudjeluju "slijepi"  ili "dvostruko slijepi" za potrebe metodologije PIT-a te se identitet ZR-a zbog toga ne smije otkriti No</w:t>
            </w:r>
            <w:r w:rsidR="00A268C1" w:rsidRPr="00B66B49">
              <w:rPr>
                <w:noProof w:val="0"/>
                <w:lang w:val="hr-HR"/>
              </w:rPr>
              <w:t xml:space="preserve">vo Nordisku, neće se objaviti. </w:t>
            </w:r>
            <w:r w:rsidR="00E53A38">
              <w:rPr>
                <w:noProof w:val="0"/>
                <w:lang w:val="hr-HR"/>
              </w:rPr>
              <w:t xml:space="preserve">Pojam </w:t>
            </w:r>
            <w:r w:rsidRPr="00B66B49">
              <w:rPr>
                <w:noProof w:val="0"/>
                <w:lang w:val="hr-HR"/>
              </w:rPr>
              <w:t>"</w:t>
            </w:r>
            <w:r w:rsidR="00E53A38">
              <w:rPr>
                <w:noProof w:val="0"/>
                <w:lang w:val="hr-HR"/>
              </w:rPr>
              <w:t>s</w:t>
            </w:r>
            <w:r w:rsidRPr="00B66B49">
              <w:rPr>
                <w:noProof w:val="0"/>
                <w:lang w:val="hr-HR"/>
              </w:rPr>
              <w:t>lijep</w:t>
            </w:r>
            <w:r w:rsidR="00A268C1" w:rsidRPr="00B66B49">
              <w:rPr>
                <w:noProof w:val="0"/>
                <w:lang w:val="hr-HR"/>
              </w:rPr>
              <w:t>i</w:t>
            </w:r>
            <w:r w:rsidRPr="00B66B49">
              <w:rPr>
                <w:noProof w:val="0"/>
                <w:lang w:val="hr-HR"/>
              </w:rPr>
              <w:t xml:space="preserve">" znači da Novo Nordisku nije poznat identitet ZR-a koji sudjeluje u PIT-u. </w:t>
            </w:r>
            <w:r w:rsidR="00E53A38">
              <w:rPr>
                <w:noProof w:val="0"/>
                <w:lang w:val="hr-HR"/>
              </w:rPr>
              <w:t>Pojam „d</w:t>
            </w:r>
            <w:r w:rsidRPr="00B66B49">
              <w:rPr>
                <w:noProof w:val="0"/>
                <w:lang w:val="hr-HR"/>
              </w:rPr>
              <w:t>vostruko slijep</w:t>
            </w:r>
            <w:r w:rsidR="00A268C1" w:rsidRPr="00B66B49">
              <w:rPr>
                <w:noProof w:val="0"/>
                <w:lang w:val="hr-HR"/>
              </w:rPr>
              <w:t>i</w:t>
            </w:r>
            <w:r w:rsidRPr="00B66B49">
              <w:rPr>
                <w:noProof w:val="0"/>
                <w:lang w:val="hr-HR"/>
              </w:rPr>
              <w:t xml:space="preserve">" znači da </w:t>
            </w:r>
            <w:r w:rsidR="00A268C1" w:rsidRPr="00B66B49">
              <w:rPr>
                <w:noProof w:val="0"/>
                <w:lang w:val="hr-HR"/>
              </w:rPr>
              <w:t xml:space="preserve">niti </w:t>
            </w:r>
            <w:r w:rsidRPr="00B66B49">
              <w:rPr>
                <w:noProof w:val="0"/>
                <w:lang w:val="hr-HR"/>
              </w:rPr>
              <w:t>ZR-u niti Novo Nordisku nije poznat</w:t>
            </w:r>
            <w:r w:rsidR="00A268C1" w:rsidRPr="00B66B49">
              <w:rPr>
                <w:noProof w:val="0"/>
                <w:lang w:val="hr-HR"/>
              </w:rPr>
              <w:t xml:space="preserve"> međusobni</w:t>
            </w:r>
            <w:r w:rsidRPr="00B66B49">
              <w:rPr>
                <w:noProof w:val="0"/>
                <w:lang w:val="hr-HR"/>
              </w:rPr>
              <w:t xml:space="preserve"> identitet.</w:t>
            </w:r>
          </w:p>
          <w:p w14:paraId="08FDE5E4" w14:textId="77777777" w:rsidR="002113A0" w:rsidRPr="00B66B49" w:rsidRDefault="002113A0" w:rsidP="00971C79">
            <w:pPr>
              <w:spacing w:line="240" w:lineRule="auto"/>
              <w:jc w:val="both"/>
              <w:rPr>
                <w:rFonts w:cs="Verdana"/>
                <w:noProof w:val="0"/>
                <w:lang w:val="hr-HR"/>
              </w:rPr>
            </w:pPr>
          </w:p>
        </w:tc>
      </w:tr>
      <w:tr w:rsidR="00B66B49" w:rsidRPr="00C30649" w14:paraId="77ECB81A" w14:textId="77777777" w:rsidTr="003418F3">
        <w:trPr>
          <w:tblCellSpacing w:w="11" w:type="dxa"/>
        </w:trPr>
        <w:tc>
          <w:tcPr>
            <w:tcW w:w="3885" w:type="dxa"/>
          </w:tcPr>
          <w:p w14:paraId="4B99DF39" w14:textId="77777777" w:rsidR="004E3AAC" w:rsidRPr="00B66B49" w:rsidRDefault="004E3AAC" w:rsidP="00971C79">
            <w:pPr>
              <w:pStyle w:val="Default"/>
              <w:jc w:val="both"/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</w:pPr>
            <w:r w:rsidRPr="00B66B49"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  <w:t>Obroci i piće</w:t>
            </w:r>
          </w:p>
        </w:tc>
        <w:tc>
          <w:tcPr>
            <w:tcW w:w="11640" w:type="dxa"/>
          </w:tcPr>
          <w:p w14:paraId="691579C0" w14:textId="77777777" w:rsidR="004E3AAC" w:rsidRPr="00B66B49" w:rsidRDefault="004E3AAC" w:rsidP="00971C79">
            <w:pPr>
              <w:spacing w:line="240" w:lineRule="auto"/>
              <w:jc w:val="both"/>
              <w:rPr>
                <w:rFonts w:cs="Verdana"/>
                <w:noProof w:val="0"/>
                <w:lang w:val="hr-HR"/>
              </w:rPr>
            </w:pPr>
            <w:r w:rsidRPr="00B66B49">
              <w:rPr>
                <w:noProof w:val="0"/>
                <w:lang w:val="hr-HR"/>
              </w:rPr>
              <w:t xml:space="preserve">Obroci i piće nisu obuhvaćeni EFPIA-inim odredbama </w:t>
            </w:r>
            <w:r w:rsidR="000B75B0" w:rsidRPr="00B66B49">
              <w:rPr>
                <w:noProof w:val="0"/>
                <w:lang w:val="hr-HR"/>
              </w:rPr>
              <w:t>o</w:t>
            </w:r>
            <w:r w:rsidRPr="00B66B49">
              <w:rPr>
                <w:noProof w:val="0"/>
                <w:lang w:val="hr-HR"/>
              </w:rPr>
              <w:t xml:space="preserve"> objavljivanj</w:t>
            </w:r>
            <w:r w:rsidR="000B75B0" w:rsidRPr="00B66B49">
              <w:rPr>
                <w:noProof w:val="0"/>
                <w:lang w:val="hr-HR"/>
              </w:rPr>
              <w:t>u</w:t>
            </w:r>
            <w:r w:rsidRPr="00B66B49">
              <w:rPr>
                <w:noProof w:val="0"/>
                <w:lang w:val="hr-HR"/>
              </w:rPr>
              <w:t xml:space="preserve"> podataka stoga se </w:t>
            </w:r>
            <w:r w:rsidR="00A268C1" w:rsidRPr="00B66B49">
              <w:rPr>
                <w:noProof w:val="0"/>
                <w:lang w:val="hr-HR"/>
              </w:rPr>
              <w:t>podaci o njihovoj vrijednosti</w:t>
            </w:r>
            <w:r w:rsidRPr="00B66B49">
              <w:rPr>
                <w:noProof w:val="0"/>
                <w:lang w:val="hr-HR"/>
              </w:rPr>
              <w:t xml:space="preserve"> neće objavljivati. </w:t>
            </w:r>
          </w:p>
        </w:tc>
      </w:tr>
      <w:tr w:rsidR="00B66B49" w:rsidRPr="00C30649" w14:paraId="5D725EAE" w14:textId="77777777" w:rsidTr="003418F3">
        <w:trPr>
          <w:tblCellSpacing w:w="11" w:type="dxa"/>
        </w:trPr>
        <w:tc>
          <w:tcPr>
            <w:tcW w:w="3885" w:type="dxa"/>
          </w:tcPr>
          <w:p w14:paraId="4F5FB93A" w14:textId="77777777" w:rsidR="004E3AAC" w:rsidRPr="005F31B6" w:rsidRDefault="009D18F6" w:rsidP="00971C79">
            <w:pPr>
              <w:pStyle w:val="Default"/>
              <w:jc w:val="both"/>
              <w:rPr>
                <w:rFonts w:ascii="Verdana" w:hAnsi="Verdana"/>
                <w:color w:val="auto"/>
                <w:sz w:val="20"/>
                <w:szCs w:val="20"/>
                <w:lang w:val="hr-HR"/>
              </w:rPr>
            </w:pPr>
            <w:r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  <w:t>Primalac</w:t>
            </w:r>
          </w:p>
          <w:p w14:paraId="2651C29C" w14:textId="77777777" w:rsidR="004E3AAC" w:rsidRPr="005F31B6" w:rsidRDefault="004E3AAC" w:rsidP="00971C79">
            <w:pPr>
              <w:pStyle w:val="Default"/>
              <w:jc w:val="both"/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</w:pPr>
          </w:p>
        </w:tc>
        <w:tc>
          <w:tcPr>
            <w:tcW w:w="11640" w:type="dxa"/>
          </w:tcPr>
          <w:p w14:paraId="29A39AAA" w14:textId="77777777" w:rsidR="004E3AAC" w:rsidRPr="005F31B6" w:rsidRDefault="004E3AAC" w:rsidP="00971C79">
            <w:pPr>
              <w:pStyle w:val="Default"/>
              <w:jc w:val="both"/>
              <w:rPr>
                <w:rFonts w:ascii="Verdana" w:hAnsi="Verdana"/>
                <w:color w:val="auto"/>
                <w:sz w:val="20"/>
                <w:szCs w:val="20"/>
                <w:lang w:val="hr-HR"/>
              </w:rPr>
            </w:pPr>
            <w:r w:rsidRPr="005F31B6">
              <w:rPr>
                <w:rFonts w:ascii="Verdana" w:hAnsi="Verdana"/>
                <w:color w:val="auto"/>
                <w:sz w:val="20"/>
                <w:szCs w:val="20"/>
                <w:lang w:val="hr-HR"/>
              </w:rPr>
              <w:t xml:space="preserve">Svaki ZR ili ZO, već prema slučaju, </w:t>
            </w:r>
            <w:r w:rsidR="002801CE" w:rsidRPr="005F31B6">
              <w:rPr>
                <w:rFonts w:ascii="Verdana" w:hAnsi="Verdana"/>
                <w:color w:val="auto"/>
                <w:sz w:val="20"/>
                <w:szCs w:val="20"/>
                <w:lang w:val="hr-HR"/>
              </w:rPr>
              <w:t xml:space="preserve">čija je primarna djelatnost, glavna poslovna adresa ili mjesto osnivanja </w:t>
            </w:r>
            <w:r w:rsidRPr="005F31B6">
              <w:rPr>
                <w:rFonts w:ascii="Verdana" w:hAnsi="Verdana"/>
                <w:color w:val="auto"/>
                <w:sz w:val="20"/>
                <w:szCs w:val="20"/>
                <w:lang w:val="hr-HR"/>
              </w:rPr>
              <w:t xml:space="preserve">u </w:t>
            </w:r>
            <w:r w:rsidR="002801CE" w:rsidRPr="005F31B6">
              <w:rPr>
                <w:rFonts w:ascii="Verdana" w:hAnsi="Verdana"/>
                <w:color w:val="auto"/>
                <w:sz w:val="20"/>
                <w:szCs w:val="20"/>
                <w:lang w:val="hr-HR"/>
              </w:rPr>
              <w:t>državi članici EFPIA-e.</w:t>
            </w:r>
          </w:p>
          <w:p w14:paraId="047123E2" w14:textId="77777777" w:rsidR="004E3AAC" w:rsidRPr="005F31B6" w:rsidRDefault="004E3AAC" w:rsidP="00971C79">
            <w:pPr>
              <w:pStyle w:val="Default"/>
              <w:jc w:val="both"/>
              <w:rPr>
                <w:rFonts w:ascii="Verdana" w:hAnsi="Verdana"/>
                <w:color w:val="auto"/>
                <w:sz w:val="20"/>
                <w:szCs w:val="20"/>
                <w:lang w:val="hr-HR"/>
              </w:rPr>
            </w:pPr>
          </w:p>
          <w:p w14:paraId="037A4A74" w14:textId="77777777" w:rsidR="004E3AAC" w:rsidRPr="005F31B6" w:rsidRDefault="004E3AAC" w:rsidP="00971C79">
            <w:pPr>
              <w:spacing w:line="240" w:lineRule="auto"/>
              <w:jc w:val="both"/>
              <w:rPr>
                <w:rFonts w:cs="Arial"/>
                <w:noProof w:val="0"/>
                <w:lang w:val="hr-HR"/>
              </w:rPr>
            </w:pPr>
            <w:r w:rsidRPr="005F31B6">
              <w:rPr>
                <w:rFonts w:cs="Arial"/>
                <w:noProof w:val="0"/>
                <w:lang w:val="hr-HR"/>
              </w:rPr>
              <w:t xml:space="preserve">Veledrogerije, distributeri lijekova ili trgovci lijekovima na malo nisu </w:t>
            </w:r>
            <w:r w:rsidR="009D18F6">
              <w:rPr>
                <w:rFonts w:cs="Arial"/>
                <w:noProof w:val="0"/>
                <w:lang w:val="hr-HR"/>
              </w:rPr>
              <w:t>primaoci.</w:t>
            </w:r>
          </w:p>
          <w:p w14:paraId="05870435" w14:textId="77777777" w:rsidR="004E3AAC" w:rsidRPr="005F31B6" w:rsidRDefault="004E3AAC" w:rsidP="00971C79">
            <w:pPr>
              <w:spacing w:line="240" w:lineRule="auto"/>
              <w:jc w:val="both"/>
              <w:rPr>
                <w:rFonts w:cs="Arial"/>
                <w:noProof w:val="0"/>
                <w:lang w:val="hr-HR"/>
              </w:rPr>
            </w:pPr>
          </w:p>
          <w:p w14:paraId="27B92458" w14:textId="77777777" w:rsidR="004E3AAC" w:rsidRPr="005F31B6" w:rsidRDefault="004E3AAC" w:rsidP="00971C79">
            <w:pPr>
              <w:spacing w:line="240" w:lineRule="auto"/>
              <w:jc w:val="both"/>
              <w:rPr>
                <w:rFonts w:cs="Arial"/>
                <w:noProof w:val="0"/>
                <w:lang w:val="hr-HR"/>
              </w:rPr>
            </w:pPr>
            <w:r w:rsidRPr="005F31B6">
              <w:rPr>
                <w:rFonts w:cs="Arial"/>
                <w:noProof w:val="0"/>
                <w:lang w:val="hr-HR"/>
              </w:rPr>
              <w:t>Objavljivanje podatak</w:t>
            </w:r>
            <w:r w:rsidR="009D18F6">
              <w:rPr>
                <w:rFonts w:cs="Arial"/>
                <w:noProof w:val="0"/>
                <w:lang w:val="hr-HR"/>
              </w:rPr>
              <w:t>a o PV-u odnosi se na primaoca</w:t>
            </w:r>
            <w:r w:rsidRPr="005F31B6">
              <w:rPr>
                <w:rFonts w:cs="Arial"/>
                <w:noProof w:val="0"/>
                <w:lang w:val="hr-HR"/>
              </w:rPr>
              <w:t>, a ne na krajnjeg korisnika PV-a. To znači da Novo Nordisk objavljuje podatke o PV-u u korist ZR/ZO-a</w:t>
            </w:r>
            <w:r w:rsidR="00C52C30" w:rsidRPr="005F31B6">
              <w:rPr>
                <w:rFonts w:cs="Arial"/>
                <w:noProof w:val="0"/>
                <w:lang w:val="hr-HR"/>
              </w:rPr>
              <w:t>/Treće osobe (koj</w:t>
            </w:r>
            <w:r w:rsidR="00CD41FC">
              <w:rPr>
                <w:rFonts w:cs="Arial"/>
                <w:noProof w:val="0"/>
                <w:lang w:val="hr-HR"/>
              </w:rPr>
              <w:t>a u ime i za račun ZO organizuje</w:t>
            </w:r>
            <w:r w:rsidR="00C52C30" w:rsidRPr="005F31B6">
              <w:rPr>
                <w:rFonts w:cs="Arial"/>
                <w:noProof w:val="0"/>
                <w:lang w:val="hr-HR"/>
              </w:rPr>
              <w:t xml:space="preserve"> Sastanak)</w:t>
            </w:r>
            <w:r w:rsidR="008F4D23" w:rsidRPr="005F31B6">
              <w:rPr>
                <w:rFonts w:cs="Arial"/>
                <w:noProof w:val="0"/>
                <w:lang w:val="hr-HR"/>
              </w:rPr>
              <w:t xml:space="preserve"> </w:t>
            </w:r>
            <w:r w:rsidRPr="005F31B6">
              <w:rPr>
                <w:rFonts w:cs="Arial"/>
                <w:noProof w:val="0"/>
                <w:lang w:val="hr-HR"/>
              </w:rPr>
              <w:t>s kojim je sklopio ugovor i kojemu Novo Nord</w:t>
            </w:r>
            <w:r w:rsidR="009D18F6">
              <w:rPr>
                <w:rFonts w:cs="Arial"/>
                <w:noProof w:val="0"/>
                <w:lang w:val="hr-HR"/>
              </w:rPr>
              <w:t>isk direktno</w:t>
            </w:r>
            <w:r w:rsidR="0055706C" w:rsidRPr="005F31B6">
              <w:rPr>
                <w:rFonts w:cs="Arial"/>
                <w:noProof w:val="0"/>
                <w:lang w:val="hr-HR"/>
              </w:rPr>
              <w:t xml:space="preserve"> prenosi vrijednost.</w:t>
            </w:r>
          </w:p>
          <w:p w14:paraId="04B41B90" w14:textId="77777777" w:rsidR="0055706C" w:rsidRPr="005F31B6" w:rsidRDefault="0055706C" w:rsidP="00971C79">
            <w:pPr>
              <w:spacing w:line="240" w:lineRule="auto"/>
              <w:jc w:val="both"/>
              <w:rPr>
                <w:rFonts w:cs="Arial"/>
                <w:noProof w:val="0"/>
                <w:lang w:val="hr-HR"/>
              </w:rPr>
            </w:pPr>
          </w:p>
          <w:p w14:paraId="0C9223C1" w14:textId="77777777" w:rsidR="004E3AAC" w:rsidRPr="005F31B6" w:rsidRDefault="0055706C" w:rsidP="005E1F5F">
            <w:pPr>
              <w:spacing w:line="240" w:lineRule="auto"/>
              <w:jc w:val="both"/>
              <w:rPr>
                <w:rFonts w:cs="Arial"/>
                <w:noProof w:val="0"/>
                <w:lang w:val="hr-HR"/>
              </w:rPr>
            </w:pPr>
            <w:r w:rsidRPr="002E78E1">
              <w:rPr>
                <w:lang w:val="hr-HR"/>
              </w:rPr>
              <w:t>“</w:t>
            </w:r>
            <w:r w:rsidRPr="00C30649">
              <w:rPr>
                <w:lang w:val="hr-HR"/>
              </w:rPr>
              <w:t>Tro</w:t>
            </w:r>
            <w:r w:rsidRPr="002E78E1">
              <w:rPr>
                <w:lang w:val="hr-HR"/>
              </w:rPr>
              <w:t>š</w:t>
            </w:r>
            <w:r w:rsidRPr="00C30649">
              <w:rPr>
                <w:lang w:val="hr-HR"/>
              </w:rPr>
              <w:t>kovi</w:t>
            </w:r>
            <w:r w:rsidRPr="002E78E1">
              <w:rPr>
                <w:lang w:val="hr-HR"/>
              </w:rPr>
              <w:t xml:space="preserve"> </w:t>
            </w:r>
            <w:r w:rsidRPr="00C30649">
              <w:rPr>
                <w:lang w:val="hr-HR"/>
              </w:rPr>
              <w:t>kotizacije</w:t>
            </w:r>
            <w:r w:rsidRPr="002E78E1">
              <w:rPr>
                <w:lang w:val="hr-HR"/>
              </w:rPr>
              <w:t>” (</w:t>
            </w:r>
            <w:r w:rsidRPr="00C30649">
              <w:rPr>
                <w:lang w:val="hr-HR"/>
              </w:rPr>
              <w:t>i</w:t>
            </w:r>
            <w:r w:rsidRPr="002E78E1">
              <w:rPr>
                <w:lang w:val="hr-HR"/>
              </w:rPr>
              <w:t xml:space="preserve"> </w:t>
            </w:r>
            <w:r w:rsidRPr="00C30649">
              <w:rPr>
                <w:lang w:val="hr-HR"/>
              </w:rPr>
              <w:t>uz</w:t>
            </w:r>
            <w:r w:rsidRPr="002E78E1">
              <w:rPr>
                <w:lang w:val="hr-HR"/>
              </w:rPr>
              <w:t xml:space="preserve"> </w:t>
            </w:r>
            <w:r w:rsidRPr="00C30649">
              <w:rPr>
                <w:lang w:val="hr-HR"/>
              </w:rPr>
              <w:t>to</w:t>
            </w:r>
            <w:r w:rsidRPr="002E78E1">
              <w:rPr>
                <w:lang w:val="hr-HR"/>
              </w:rPr>
              <w:t xml:space="preserve"> </w:t>
            </w:r>
            <w:r w:rsidRPr="00C30649">
              <w:rPr>
                <w:lang w:val="hr-HR"/>
              </w:rPr>
              <w:t>vezani</w:t>
            </w:r>
            <w:r w:rsidRPr="002E78E1">
              <w:rPr>
                <w:lang w:val="hr-HR"/>
              </w:rPr>
              <w:t xml:space="preserve"> </w:t>
            </w:r>
            <w:r w:rsidR="009D7933" w:rsidRPr="00C30649">
              <w:rPr>
                <w:lang w:val="hr-HR"/>
              </w:rPr>
              <w:t>putni</w:t>
            </w:r>
            <w:r w:rsidR="009D7933" w:rsidRPr="002E78E1">
              <w:rPr>
                <w:lang w:val="hr-HR"/>
              </w:rPr>
              <w:t xml:space="preserve"> </w:t>
            </w:r>
            <w:r w:rsidRPr="00C30649">
              <w:rPr>
                <w:lang w:val="hr-HR"/>
              </w:rPr>
              <w:t>tro</w:t>
            </w:r>
            <w:r w:rsidRPr="002E78E1">
              <w:rPr>
                <w:lang w:val="hr-HR"/>
              </w:rPr>
              <w:t>š</w:t>
            </w:r>
            <w:r w:rsidRPr="00C30649">
              <w:rPr>
                <w:lang w:val="hr-HR"/>
              </w:rPr>
              <w:t>kovi</w:t>
            </w:r>
            <w:r w:rsidRPr="002E78E1">
              <w:rPr>
                <w:lang w:val="hr-HR"/>
              </w:rPr>
              <w:t xml:space="preserve"> </w:t>
            </w:r>
            <w:r w:rsidR="009D7933" w:rsidRPr="00C30649">
              <w:rPr>
                <w:lang w:val="hr-HR"/>
              </w:rPr>
              <w:t>i</w:t>
            </w:r>
            <w:r w:rsidR="009D7933" w:rsidRPr="002E78E1">
              <w:rPr>
                <w:lang w:val="hr-HR"/>
              </w:rPr>
              <w:t xml:space="preserve"> </w:t>
            </w:r>
            <w:r w:rsidR="009D7933" w:rsidRPr="00C30649">
              <w:rPr>
                <w:lang w:val="hr-HR"/>
              </w:rPr>
              <w:t>tro</w:t>
            </w:r>
            <w:r w:rsidR="009D7933" w:rsidRPr="002E78E1">
              <w:rPr>
                <w:lang w:val="hr-HR"/>
              </w:rPr>
              <w:t>š</w:t>
            </w:r>
            <w:r w:rsidR="009D7933" w:rsidRPr="00C30649">
              <w:rPr>
                <w:lang w:val="hr-HR"/>
              </w:rPr>
              <w:t>kovi</w:t>
            </w:r>
            <w:r w:rsidR="009D7933" w:rsidRPr="002E78E1">
              <w:rPr>
                <w:lang w:val="hr-HR"/>
              </w:rPr>
              <w:t xml:space="preserve"> </w:t>
            </w:r>
            <w:r w:rsidR="009D7933" w:rsidRPr="00C30649">
              <w:rPr>
                <w:lang w:val="hr-HR"/>
              </w:rPr>
              <w:t>smje</w:t>
            </w:r>
            <w:r w:rsidR="009D7933" w:rsidRPr="002E78E1">
              <w:rPr>
                <w:lang w:val="hr-HR"/>
              </w:rPr>
              <w:t>š</w:t>
            </w:r>
            <w:r w:rsidR="009D7933" w:rsidRPr="00C30649">
              <w:rPr>
                <w:lang w:val="hr-HR"/>
              </w:rPr>
              <w:t>taja</w:t>
            </w:r>
            <w:r w:rsidRPr="002E78E1">
              <w:rPr>
                <w:lang w:val="hr-HR"/>
              </w:rPr>
              <w:t xml:space="preserve">) </w:t>
            </w:r>
            <w:r w:rsidR="009D7933" w:rsidRPr="00C30649">
              <w:rPr>
                <w:lang w:val="hr-HR"/>
              </w:rPr>
              <w:t>bit</w:t>
            </w:r>
            <w:r w:rsidR="009D7933" w:rsidRPr="002E78E1">
              <w:rPr>
                <w:lang w:val="hr-HR"/>
              </w:rPr>
              <w:t xml:space="preserve"> ć</w:t>
            </w:r>
            <w:r w:rsidR="009D7933" w:rsidRPr="00C30649">
              <w:rPr>
                <w:lang w:val="hr-HR"/>
              </w:rPr>
              <w:t>e</w:t>
            </w:r>
            <w:r w:rsidR="009D7933" w:rsidRPr="002E78E1">
              <w:rPr>
                <w:lang w:val="hr-HR"/>
              </w:rPr>
              <w:t xml:space="preserve"> </w:t>
            </w:r>
            <w:r w:rsidR="009D7933" w:rsidRPr="00C30649">
              <w:rPr>
                <w:lang w:val="hr-HR"/>
              </w:rPr>
              <w:t>objavljeni</w:t>
            </w:r>
            <w:r w:rsidR="009D7933" w:rsidRPr="002E78E1">
              <w:rPr>
                <w:lang w:val="hr-HR"/>
              </w:rPr>
              <w:t xml:space="preserve"> </w:t>
            </w:r>
            <w:r w:rsidR="009D7933" w:rsidRPr="00C30649">
              <w:rPr>
                <w:lang w:val="hr-HR"/>
              </w:rPr>
              <w:t>kao</w:t>
            </w:r>
            <w:r w:rsidR="009D7933" w:rsidRPr="002E78E1">
              <w:rPr>
                <w:lang w:val="hr-HR"/>
              </w:rPr>
              <w:t xml:space="preserve"> </w:t>
            </w:r>
            <w:r w:rsidR="009D7933" w:rsidRPr="00C30649">
              <w:rPr>
                <w:lang w:val="hr-HR"/>
              </w:rPr>
              <w:t>PV</w:t>
            </w:r>
            <w:r w:rsidR="009D7933" w:rsidRPr="002E78E1">
              <w:rPr>
                <w:lang w:val="hr-HR"/>
              </w:rPr>
              <w:t xml:space="preserve"> </w:t>
            </w:r>
            <w:r w:rsidR="009D7933" w:rsidRPr="00C30649">
              <w:rPr>
                <w:lang w:val="hr-HR"/>
              </w:rPr>
              <w:t>u</w:t>
            </w:r>
            <w:r w:rsidR="009D7933" w:rsidRPr="002E78E1">
              <w:rPr>
                <w:lang w:val="hr-HR"/>
              </w:rPr>
              <w:t xml:space="preserve"> </w:t>
            </w:r>
            <w:r w:rsidR="009D7933" w:rsidRPr="00C30649">
              <w:rPr>
                <w:lang w:val="hr-HR"/>
              </w:rPr>
              <w:t>korist</w:t>
            </w:r>
            <w:r w:rsidR="009D7933" w:rsidRPr="002E78E1">
              <w:rPr>
                <w:lang w:val="hr-HR"/>
              </w:rPr>
              <w:t xml:space="preserve"> </w:t>
            </w:r>
            <w:r w:rsidR="009D7933" w:rsidRPr="00C30649">
              <w:rPr>
                <w:lang w:val="hr-HR"/>
              </w:rPr>
              <w:t>ZR</w:t>
            </w:r>
            <w:r w:rsidR="009D7933" w:rsidRPr="002E78E1">
              <w:rPr>
                <w:lang w:val="hr-HR"/>
              </w:rPr>
              <w:t>-</w:t>
            </w:r>
            <w:r w:rsidR="009D7933" w:rsidRPr="00C30649">
              <w:rPr>
                <w:lang w:val="hr-HR"/>
              </w:rPr>
              <w:t>ova</w:t>
            </w:r>
            <w:r w:rsidR="009D7933" w:rsidRPr="002E78E1">
              <w:rPr>
                <w:lang w:val="hr-HR"/>
              </w:rPr>
              <w:t xml:space="preserve"> </w:t>
            </w:r>
            <w:r w:rsidRPr="00C30649">
              <w:rPr>
                <w:lang w:val="hr-HR"/>
              </w:rPr>
              <w:t>delegat</w:t>
            </w:r>
            <w:r w:rsidR="009D7933" w:rsidRPr="00C30649">
              <w:rPr>
                <w:lang w:val="hr-HR"/>
              </w:rPr>
              <w:t>a</w:t>
            </w:r>
            <w:r w:rsidRPr="002E78E1">
              <w:rPr>
                <w:lang w:val="hr-HR"/>
              </w:rPr>
              <w:t xml:space="preserve"> (</w:t>
            </w:r>
            <w:r w:rsidR="0024554C" w:rsidRPr="00C30649">
              <w:rPr>
                <w:lang w:val="hr-HR"/>
              </w:rPr>
              <w:t>ako</w:t>
            </w:r>
            <w:r w:rsidR="009D7933" w:rsidRPr="002E78E1">
              <w:rPr>
                <w:lang w:val="hr-HR"/>
              </w:rPr>
              <w:t xml:space="preserve"> </w:t>
            </w:r>
            <w:r w:rsidR="009D7933" w:rsidRPr="00C30649">
              <w:rPr>
                <w:lang w:val="hr-HR"/>
              </w:rPr>
              <w:t>su</w:t>
            </w:r>
            <w:r w:rsidR="009D18F6">
              <w:rPr>
                <w:lang w:val="hr-HR"/>
              </w:rPr>
              <w:t xml:space="preserve"> angažovani</w:t>
            </w:r>
            <w:r w:rsidRPr="002E78E1">
              <w:rPr>
                <w:lang w:val="hr-HR"/>
              </w:rPr>
              <w:t>/</w:t>
            </w:r>
            <w:r w:rsidRPr="00C30649">
              <w:rPr>
                <w:lang w:val="hr-HR"/>
              </w:rPr>
              <w:t>p</w:t>
            </w:r>
            <w:r w:rsidR="009D7933" w:rsidRPr="00C30649">
              <w:rPr>
                <w:lang w:val="hr-HR"/>
              </w:rPr>
              <w:t>la</w:t>
            </w:r>
            <w:r w:rsidR="009D7933" w:rsidRPr="002E78E1">
              <w:rPr>
                <w:lang w:val="hr-HR"/>
              </w:rPr>
              <w:t>ć</w:t>
            </w:r>
            <w:r w:rsidR="009D7933" w:rsidRPr="00C30649">
              <w:rPr>
                <w:lang w:val="hr-HR"/>
              </w:rPr>
              <w:t>eni</w:t>
            </w:r>
            <w:r w:rsidR="009D7933" w:rsidRPr="002E78E1">
              <w:rPr>
                <w:lang w:val="hr-HR"/>
              </w:rPr>
              <w:t xml:space="preserve"> </w:t>
            </w:r>
            <w:r w:rsidR="009D7933" w:rsidRPr="00C30649">
              <w:rPr>
                <w:lang w:val="hr-HR"/>
              </w:rPr>
              <w:t>putem</w:t>
            </w:r>
            <w:r w:rsidR="009D7933" w:rsidRPr="002E78E1">
              <w:rPr>
                <w:lang w:val="hr-HR"/>
              </w:rPr>
              <w:t xml:space="preserve"> </w:t>
            </w:r>
            <w:r w:rsidR="009D7933" w:rsidRPr="00C30649">
              <w:rPr>
                <w:lang w:val="hr-HR"/>
              </w:rPr>
              <w:t>neke</w:t>
            </w:r>
            <w:r w:rsidR="009D7933" w:rsidRPr="002E78E1">
              <w:rPr>
                <w:lang w:val="hr-HR"/>
              </w:rPr>
              <w:t xml:space="preserve"> ZO</w:t>
            </w:r>
            <w:r w:rsidRPr="002E78E1">
              <w:rPr>
                <w:lang w:val="hr-HR"/>
              </w:rPr>
              <w:t xml:space="preserve"> </w:t>
            </w:r>
            <w:r w:rsidR="009D7933" w:rsidRPr="002E78E1">
              <w:rPr>
                <w:lang w:val="hr-HR"/>
              </w:rPr>
              <w:t>ili bilo koje druge treće strane</w:t>
            </w:r>
            <w:r w:rsidRPr="002E78E1">
              <w:rPr>
                <w:lang w:val="hr-HR"/>
              </w:rPr>
              <w:t xml:space="preserve">) </w:t>
            </w:r>
            <w:r w:rsidR="009D7933" w:rsidRPr="00C30649">
              <w:rPr>
                <w:lang w:val="hr-HR"/>
              </w:rPr>
              <w:t>pod</w:t>
            </w:r>
            <w:r w:rsidR="009D7933" w:rsidRPr="002E78E1">
              <w:rPr>
                <w:lang w:val="hr-HR"/>
              </w:rPr>
              <w:t xml:space="preserve"> u</w:t>
            </w:r>
            <w:r w:rsidR="005E1F5F">
              <w:rPr>
                <w:lang w:val="hr-HR"/>
              </w:rPr>
              <w:t>slovom</w:t>
            </w:r>
            <w:r w:rsidR="009D7933" w:rsidRPr="002E78E1">
              <w:rPr>
                <w:lang w:val="hr-HR"/>
              </w:rPr>
              <w:t xml:space="preserve"> da je</w:t>
            </w:r>
            <w:r w:rsidRPr="002E78E1">
              <w:rPr>
                <w:lang w:val="hr-HR"/>
              </w:rPr>
              <w:t xml:space="preserve"> </w:t>
            </w:r>
            <w:r w:rsidRPr="00C30649">
              <w:rPr>
                <w:lang w:val="hr-HR"/>
              </w:rPr>
              <w:t>Novo</w:t>
            </w:r>
            <w:r w:rsidRPr="002E78E1">
              <w:rPr>
                <w:lang w:val="hr-HR"/>
              </w:rPr>
              <w:t xml:space="preserve"> </w:t>
            </w:r>
            <w:r w:rsidRPr="00C30649">
              <w:rPr>
                <w:lang w:val="hr-HR"/>
              </w:rPr>
              <w:t>Nordisk</w:t>
            </w:r>
            <w:r w:rsidR="0024554C" w:rsidRPr="00C30649">
              <w:rPr>
                <w:lang w:val="hr-HR"/>
              </w:rPr>
              <w:t>u</w:t>
            </w:r>
            <w:r w:rsidR="0024554C" w:rsidRPr="002E78E1">
              <w:rPr>
                <w:lang w:val="hr-HR"/>
              </w:rPr>
              <w:t xml:space="preserve"> poznat</w:t>
            </w:r>
            <w:r w:rsidRPr="002E78E1">
              <w:rPr>
                <w:lang w:val="hr-HR"/>
              </w:rPr>
              <w:t xml:space="preserve"> </w:t>
            </w:r>
            <w:r w:rsidR="009D7933" w:rsidRPr="00C30649">
              <w:rPr>
                <w:lang w:val="hr-HR"/>
              </w:rPr>
              <w:t>pojedina</w:t>
            </w:r>
            <w:r w:rsidR="009D7933" w:rsidRPr="002E78E1">
              <w:rPr>
                <w:lang w:val="hr-HR"/>
              </w:rPr>
              <w:t>č</w:t>
            </w:r>
            <w:r w:rsidR="009D7933" w:rsidRPr="00C30649">
              <w:rPr>
                <w:lang w:val="hr-HR"/>
              </w:rPr>
              <w:t>n</w:t>
            </w:r>
            <w:r w:rsidR="0024554C" w:rsidRPr="00C30649">
              <w:rPr>
                <w:lang w:val="hr-HR"/>
              </w:rPr>
              <w:t>i</w:t>
            </w:r>
            <w:r w:rsidR="009D7933" w:rsidRPr="002E78E1">
              <w:rPr>
                <w:lang w:val="hr-HR"/>
              </w:rPr>
              <w:t xml:space="preserve"> </w:t>
            </w:r>
            <w:r w:rsidR="0024554C" w:rsidRPr="00C30649">
              <w:rPr>
                <w:lang w:val="hr-HR"/>
              </w:rPr>
              <w:t>ZR</w:t>
            </w:r>
            <w:r w:rsidR="0024554C" w:rsidRPr="002E78E1">
              <w:rPr>
                <w:lang w:val="hr-HR"/>
              </w:rPr>
              <w:t xml:space="preserve"> </w:t>
            </w:r>
            <w:r w:rsidR="009D7933" w:rsidRPr="002E78E1">
              <w:rPr>
                <w:lang w:val="hr-HR"/>
              </w:rPr>
              <w:t xml:space="preserve">korisnik </w:t>
            </w:r>
            <w:r w:rsidRPr="002E78E1">
              <w:rPr>
                <w:lang w:val="hr-HR"/>
              </w:rPr>
              <w:t>(</w:t>
            </w:r>
            <w:r w:rsidRPr="00C30649">
              <w:rPr>
                <w:lang w:val="hr-HR"/>
              </w:rPr>
              <w:t>delegat</w:t>
            </w:r>
            <w:r w:rsidR="002649CB" w:rsidRPr="002E78E1">
              <w:rPr>
                <w:lang w:val="hr-HR"/>
              </w:rPr>
              <w:t>).</w:t>
            </w:r>
            <w:r w:rsidRPr="002E78E1">
              <w:rPr>
                <w:lang w:val="hr-HR"/>
              </w:rPr>
              <w:t xml:space="preserve"> </w:t>
            </w:r>
          </w:p>
        </w:tc>
      </w:tr>
      <w:tr w:rsidR="00B66B49" w:rsidRPr="00C30649" w14:paraId="14933CB2" w14:textId="77777777" w:rsidTr="00AC4EA6">
        <w:trPr>
          <w:tblCellSpacing w:w="11" w:type="dxa"/>
        </w:trPr>
        <w:tc>
          <w:tcPr>
            <w:tcW w:w="3885" w:type="dxa"/>
          </w:tcPr>
          <w:p w14:paraId="07A72290" w14:textId="77777777" w:rsidR="00433A77" w:rsidRPr="00B66B49" w:rsidRDefault="00433A77" w:rsidP="00971C79">
            <w:pPr>
              <w:pStyle w:val="Default"/>
              <w:jc w:val="both"/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</w:pPr>
            <w:r w:rsidRPr="00B66B49"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  <w:t>Trošak kotizacije</w:t>
            </w:r>
          </w:p>
        </w:tc>
        <w:tc>
          <w:tcPr>
            <w:tcW w:w="11640" w:type="dxa"/>
          </w:tcPr>
          <w:p w14:paraId="31E5B0A0" w14:textId="77777777" w:rsidR="00433A77" w:rsidRPr="00B66B49" w:rsidRDefault="00433A77" w:rsidP="00971C79">
            <w:pPr>
              <w:spacing w:line="240" w:lineRule="auto"/>
              <w:jc w:val="both"/>
              <w:rPr>
                <w:noProof w:val="0"/>
                <w:lang w:val="hr-HR"/>
              </w:rPr>
            </w:pPr>
            <w:r w:rsidRPr="00B66B49">
              <w:rPr>
                <w:noProof w:val="0"/>
                <w:lang w:val="hr-HR"/>
              </w:rPr>
              <w:t xml:space="preserve">Svi troškovi kotizacije vezani za upućivanje ZR-ova na konferencije, simpozije, kongrese i slične </w:t>
            </w:r>
            <w:r w:rsidR="00A268C1" w:rsidRPr="00B66B49">
              <w:rPr>
                <w:noProof w:val="0"/>
                <w:lang w:val="hr-HR"/>
              </w:rPr>
              <w:t>eksterne</w:t>
            </w:r>
            <w:r w:rsidRPr="00B66B49">
              <w:rPr>
                <w:noProof w:val="0"/>
                <w:lang w:val="hr-HR"/>
              </w:rPr>
              <w:t xml:space="preserve"> sastanke. Podaci o ovoj vrsti PV-a uvijek će se objaviti kao PV u korist ZR/ZO-a, a ne kao PV za I&amp;R. </w:t>
            </w:r>
          </w:p>
          <w:p w14:paraId="53B5BA72" w14:textId="77777777" w:rsidR="00433A77" w:rsidRPr="00B66B49" w:rsidRDefault="00433A77" w:rsidP="00971C79">
            <w:pPr>
              <w:spacing w:line="240" w:lineRule="auto"/>
              <w:jc w:val="both"/>
              <w:rPr>
                <w:noProof w:val="0"/>
                <w:lang w:val="hr-HR"/>
              </w:rPr>
            </w:pPr>
          </w:p>
          <w:p w14:paraId="7DBE9CD3" w14:textId="77777777" w:rsidR="00433A77" w:rsidRPr="00B66B49" w:rsidRDefault="005E1F5F" w:rsidP="00971C79">
            <w:pPr>
              <w:spacing w:line="240" w:lineRule="auto"/>
              <w:jc w:val="both"/>
              <w:rPr>
                <w:noProof w:val="0"/>
                <w:lang w:val="hr-HR"/>
              </w:rPr>
            </w:pPr>
            <w:r>
              <w:rPr>
                <w:noProof w:val="0"/>
                <w:lang w:val="hr-HR"/>
              </w:rPr>
              <w:t xml:space="preserve">Za autore/izlagače </w:t>
            </w:r>
            <w:r w:rsidR="00A268C1" w:rsidRPr="00B66B49">
              <w:rPr>
                <w:noProof w:val="0"/>
                <w:lang w:val="hr-HR"/>
              </w:rPr>
              <w:t>ap</w:t>
            </w:r>
            <w:r w:rsidR="00433A77" w:rsidRPr="00B66B49">
              <w:rPr>
                <w:noProof w:val="0"/>
                <w:lang w:val="hr-HR"/>
              </w:rPr>
              <w:t xml:space="preserve">strakta/postera vezanog za određenu oznaku ispitivanja/studije/projekta, </w:t>
            </w:r>
            <w:r w:rsidR="00A268C1" w:rsidRPr="00B66B49">
              <w:rPr>
                <w:noProof w:val="0"/>
                <w:lang w:val="hr-HR"/>
              </w:rPr>
              <w:t>podaci o troškovima</w:t>
            </w:r>
            <w:r w:rsidR="00433A77" w:rsidRPr="00B66B49">
              <w:rPr>
                <w:noProof w:val="0"/>
                <w:lang w:val="hr-HR"/>
              </w:rPr>
              <w:t xml:space="preserve"> kotizacije objavljuju </w:t>
            </w:r>
            <w:r w:rsidR="00A268C1" w:rsidRPr="00B66B49">
              <w:rPr>
                <w:noProof w:val="0"/>
                <w:lang w:val="hr-HR"/>
              </w:rPr>
              <w:t>se u kategoriji</w:t>
            </w:r>
            <w:r w:rsidR="00433A77" w:rsidRPr="00B66B49">
              <w:rPr>
                <w:noProof w:val="0"/>
                <w:lang w:val="hr-HR"/>
              </w:rPr>
              <w:t xml:space="preserve"> I&amp;R</w:t>
            </w:r>
            <w:r w:rsidR="00A268C1" w:rsidRPr="00B66B49">
              <w:rPr>
                <w:noProof w:val="0"/>
                <w:lang w:val="hr-HR"/>
              </w:rPr>
              <w:t>-a</w:t>
            </w:r>
            <w:r w:rsidR="00433A77" w:rsidRPr="00B66B49">
              <w:rPr>
                <w:noProof w:val="0"/>
                <w:lang w:val="hr-HR"/>
              </w:rPr>
              <w:t xml:space="preserve"> (vidi definiciju PV-a za I&amp;R za pojedinosti o neintervencijskim ispitivanjima).</w:t>
            </w:r>
          </w:p>
        </w:tc>
      </w:tr>
      <w:tr w:rsidR="00B66B49" w:rsidRPr="00C30649" w14:paraId="333F677D" w14:textId="77777777" w:rsidTr="00AC4EA6">
        <w:trPr>
          <w:tblCellSpacing w:w="11" w:type="dxa"/>
        </w:trPr>
        <w:tc>
          <w:tcPr>
            <w:tcW w:w="3885" w:type="dxa"/>
          </w:tcPr>
          <w:p w14:paraId="6F8C3DD2" w14:textId="77777777" w:rsidR="00433A77" w:rsidRPr="00B66B49" w:rsidRDefault="00433A77" w:rsidP="00971C79">
            <w:pPr>
              <w:pStyle w:val="Default"/>
              <w:jc w:val="both"/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</w:pPr>
            <w:r w:rsidRPr="00B66B49"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  <w:t>Povezani troškovi za '</w:t>
            </w:r>
            <w:r w:rsidR="008D544A" w:rsidRPr="00B66B49"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  <w:t>Naknade za usluge</w:t>
            </w:r>
            <w:r w:rsidRPr="00B66B49"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  <w:t xml:space="preserve">' </w:t>
            </w:r>
          </w:p>
        </w:tc>
        <w:tc>
          <w:tcPr>
            <w:tcW w:w="11640" w:type="dxa"/>
          </w:tcPr>
          <w:p w14:paraId="722C943A" w14:textId="77777777" w:rsidR="00433A77" w:rsidRPr="00B66B49" w:rsidRDefault="00433A77" w:rsidP="00971C79">
            <w:pPr>
              <w:pStyle w:val="Default"/>
              <w:jc w:val="both"/>
              <w:rPr>
                <w:color w:val="auto"/>
                <w:lang w:val="hr-HR"/>
              </w:rPr>
            </w:pPr>
            <w:r w:rsidRPr="00B66B49">
              <w:rPr>
                <w:rFonts w:ascii="Verdana" w:hAnsi="Verdana" w:cs="Times New Roman"/>
                <w:color w:val="auto"/>
                <w:sz w:val="20"/>
                <w:szCs w:val="20"/>
                <w:lang w:val="hr-HR"/>
              </w:rPr>
              <w:t>Svi PV-ovi vezani za '</w:t>
            </w:r>
            <w:r w:rsidR="008D544A" w:rsidRPr="00B66B49">
              <w:rPr>
                <w:rFonts w:ascii="Verdana" w:hAnsi="Verdana" w:cs="Times New Roman"/>
                <w:color w:val="auto"/>
                <w:sz w:val="20"/>
                <w:szCs w:val="20"/>
                <w:lang w:val="hr-HR"/>
              </w:rPr>
              <w:t>Naknade za usluge</w:t>
            </w:r>
            <w:r w:rsidRPr="00B66B49">
              <w:rPr>
                <w:rFonts w:ascii="Verdana" w:hAnsi="Verdana" w:cs="Times New Roman"/>
                <w:color w:val="auto"/>
                <w:sz w:val="20"/>
                <w:szCs w:val="20"/>
                <w:lang w:val="hr-HR"/>
              </w:rPr>
              <w:t xml:space="preserve">', npr. troškovi </w:t>
            </w:r>
            <w:r w:rsidR="008D544A" w:rsidRPr="00B66B49">
              <w:rPr>
                <w:rFonts w:ascii="Verdana" w:hAnsi="Verdana" w:cs="Times New Roman"/>
                <w:color w:val="auto"/>
                <w:sz w:val="20"/>
                <w:szCs w:val="20"/>
                <w:lang w:val="hr-HR"/>
              </w:rPr>
              <w:t>smještaja, putni troškovi itd. i</w:t>
            </w:r>
            <w:r w:rsidRPr="00B66B49">
              <w:rPr>
                <w:rFonts w:ascii="Verdana" w:hAnsi="Verdana" w:cs="Times New Roman"/>
                <w:color w:val="auto"/>
                <w:sz w:val="20"/>
                <w:szCs w:val="20"/>
                <w:lang w:val="hr-HR"/>
              </w:rPr>
              <w:t>zuzev obroka i pića.</w:t>
            </w:r>
          </w:p>
        </w:tc>
      </w:tr>
      <w:tr w:rsidR="00B66B49" w:rsidRPr="00C30649" w14:paraId="6A27FA8C" w14:textId="77777777" w:rsidTr="00AC4EA6">
        <w:trPr>
          <w:tblCellSpacing w:w="11" w:type="dxa"/>
        </w:trPr>
        <w:tc>
          <w:tcPr>
            <w:tcW w:w="3885" w:type="dxa"/>
          </w:tcPr>
          <w:p w14:paraId="2271E7F9" w14:textId="77777777" w:rsidR="00433A77" w:rsidRPr="00B66B49" w:rsidRDefault="00472AF7" w:rsidP="005E1F5F">
            <w:pPr>
              <w:pStyle w:val="Default"/>
              <w:jc w:val="both"/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</w:pPr>
            <w:r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  <w:t>Ispravke</w:t>
            </w:r>
            <w:r w:rsidR="00433A77" w:rsidRPr="00B66B49"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  <w:t xml:space="preserve"> izvje</w:t>
            </w:r>
            <w:r w:rsidR="005E1F5F"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  <w:t>štaja</w:t>
            </w:r>
          </w:p>
        </w:tc>
        <w:tc>
          <w:tcPr>
            <w:tcW w:w="11640" w:type="dxa"/>
          </w:tcPr>
          <w:p w14:paraId="06DD12D4" w14:textId="77777777" w:rsidR="00433A77" w:rsidRPr="00B66B49" w:rsidRDefault="00433A77" w:rsidP="00971C79">
            <w:pPr>
              <w:spacing w:line="240" w:lineRule="auto"/>
              <w:jc w:val="both"/>
              <w:rPr>
                <w:noProof w:val="0"/>
                <w:lang w:val="hr-HR"/>
              </w:rPr>
            </w:pPr>
            <w:r w:rsidRPr="00B66B49">
              <w:rPr>
                <w:noProof w:val="0"/>
                <w:lang w:val="hr-HR"/>
              </w:rPr>
              <w:t>Ispravke u izvješću o PV-u vršit će Novo Nordisk za svaki slučaj posebno.</w:t>
            </w:r>
          </w:p>
        </w:tc>
      </w:tr>
      <w:tr w:rsidR="00B66B49" w:rsidRPr="00C30649" w14:paraId="48A0162D" w14:textId="77777777" w:rsidTr="00C00360">
        <w:trPr>
          <w:trHeight w:val="17"/>
          <w:tblCellSpacing w:w="11" w:type="dxa"/>
        </w:trPr>
        <w:tc>
          <w:tcPr>
            <w:tcW w:w="3885" w:type="dxa"/>
          </w:tcPr>
          <w:p w14:paraId="1AC3BB28" w14:textId="77777777" w:rsidR="00433A77" w:rsidRPr="00B66B49" w:rsidRDefault="00433A77" w:rsidP="00971C79">
            <w:pPr>
              <w:pStyle w:val="Default"/>
              <w:jc w:val="both"/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</w:pPr>
            <w:r w:rsidRPr="00B66B49"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  <w:t>Izvještajno razdoblje</w:t>
            </w:r>
          </w:p>
        </w:tc>
        <w:tc>
          <w:tcPr>
            <w:tcW w:w="11640" w:type="dxa"/>
          </w:tcPr>
          <w:p w14:paraId="61EFAF64" w14:textId="735F7E80" w:rsidR="00433A77" w:rsidRPr="00B66B49" w:rsidRDefault="00433A77" w:rsidP="00971C79">
            <w:pPr>
              <w:spacing w:line="240" w:lineRule="auto"/>
              <w:jc w:val="both"/>
              <w:rPr>
                <w:noProof w:val="0"/>
                <w:lang w:val="hr-HR" w:eastAsia="en-GB"/>
              </w:rPr>
            </w:pPr>
            <w:r w:rsidRPr="00B66B49">
              <w:rPr>
                <w:noProof w:val="0"/>
                <w:lang w:val="hr-HR" w:eastAsia="en-GB"/>
              </w:rPr>
              <w:t xml:space="preserve">Objavljivanje podataka o </w:t>
            </w:r>
            <w:r w:rsidR="00BA2EF3" w:rsidRPr="00B66B49">
              <w:rPr>
                <w:noProof w:val="0"/>
                <w:lang w:val="hr-HR" w:eastAsia="en-GB"/>
              </w:rPr>
              <w:t>p</w:t>
            </w:r>
            <w:r w:rsidRPr="00B66B49">
              <w:rPr>
                <w:noProof w:val="0"/>
                <w:lang w:val="hr-HR" w:eastAsia="en-GB"/>
              </w:rPr>
              <w:t>renosu vrijednosti vršit će se jednom godišnje, a razdoblje objavljivanja bit će jednako kalendarskoj godini ("Izvještajno razdoblje"). Izvještajno razdoblje čini kalendarska 20</w:t>
            </w:r>
            <w:r w:rsidR="00144FA1">
              <w:rPr>
                <w:noProof w:val="0"/>
                <w:lang w:val="hr-HR" w:eastAsia="en-GB"/>
              </w:rPr>
              <w:t>22</w:t>
            </w:r>
            <w:r w:rsidRPr="00B66B49">
              <w:rPr>
                <w:noProof w:val="0"/>
                <w:lang w:val="hr-HR" w:eastAsia="en-GB"/>
              </w:rPr>
              <w:t xml:space="preserve">. godina, a podaci će se objaviti najkasnije do 30. </w:t>
            </w:r>
            <w:r w:rsidR="00753975">
              <w:rPr>
                <w:noProof w:val="0"/>
                <w:lang w:val="hr-HR" w:eastAsia="en-GB"/>
              </w:rPr>
              <w:t>juna 202</w:t>
            </w:r>
            <w:r w:rsidR="00144FA1">
              <w:rPr>
                <w:noProof w:val="0"/>
                <w:lang w:val="hr-HR" w:eastAsia="en-GB"/>
              </w:rPr>
              <w:t>3</w:t>
            </w:r>
            <w:r w:rsidRPr="00B66B49">
              <w:rPr>
                <w:noProof w:val="0"/>
                <w:lang w:val="hr-HR" w:eastAsia="en-GB"/>
              </w:rPr>
              <w:t>.</w:t>
            </w:r>
          </w:p>
          <w:p w14:paraId="43288291" w14:textId="75E3528B" w:rsidR="00433A77" w:rsidRPr="00B66B49" w:rsidRDefault="000517D9" w:rsidP="00971C79">
            <w:pPr>
              <w:spacing w:before="100" w:beforeAutospacing="1" w:after="100" w:afterAutospacing="1" w:line="240" w:lineRule="auto"/>
              <w:jc w:val="both"/>
              <w:rPr>
                <w:noProof w:val="0"/>
                <w:lang w:val="hr-HR" w:eastAsia="en-GB"/>
              </w:rPr>
            </w:pPr>
            <w:r w:rsidRPr="00B66B49">
              <w:rPr>
                <w:noProof w:val="0"/>
                <w:lang w:val="hr-HR" w:eastAsia="en-GB"/>
              </w:rPr>
              <w:t>Evidentiranje PV-ova vršit će se prema datumu plaćan</w:t>
            </w:r>
            <w:r w:rsidR="002A7B4D">
              <w:rPr>
                <w:noProof w:val="0"/>
                <w:lang w:val="hr-HR" w:eastAsia="en-GB"/>
              </w:rPr>
              <w:t>ja, a ne datumu događaja. Npr.:</w:t>
            </w:r>
            <w:r w:rsidRPr="00B66B49">
              <w:rPr>
                <w:noProof w:val="0"/>
                <w:lang w:val="hr-HR" w:eastAsia="en-GB"/>
              </w:rPr>
              <w:t xml:space="preserve">događaj je u </w:t>
            </w:r>
            <w:r w:rsidR="00753975">
              <w:rPr>
                <w:noProof w:val="0"/>
                <w:lang w:val="hr-HR" w:eastAsia="en-GB"/>
              </w:rPr>
              <w:t>novembru</w:t>
            </w:r>
            <w:r w:rsidRPr="00B66B49">
              <w:rPr>
                <w:noProof w:val="0"/>
                <w:lang w:val="hr-HR" w:eastAsia="en-GB"/>
              </w:rPr>
              <w:t xml:space="preserve"> </w:t>
            </w:r>
            <w:r w:rsidRPr="00B66B49">
              <w:rPr>
                <w:noProof w:val="0"/>
                <w:lang w:val="hr-HR" w:eastAsia="en-GB"/>
              </w:rPr>
              <w:lastRenderedPageBreak/>
              <w:t>20</w:t>
            </w:r>
            <w:r w:rsidR="00144FA1">
              <w:rPr>
                <w:noProof w:val="0"/>
                <w:lang w:val="hr-HR" w:eastAsia="en-GB"/>
              </w:rPr>
              <w:t>22</w:t>
            </w:r>
            <w:r w:rsidRPr="00B66B49">
              <w:rPr>
                <w:noProof w:val="0"/>
                <w:lang w:val="hr-HR" w:eastAsia="en-GB"/>
              </w:rPr>
              <w:t xml:space="preserve">., a PV je izvršen u </w:t>
            </w:r>
            <w:r w:rsidR="00753975">
              <w:rPr>
                <w:noProof w:val="0"/>
                <w:lang w:val="hr-HR" w:eastAsia="en-GB"/>
              </w:rPr>
              <w:t>februaru</w:t>
            </w:r>
            <w:r w:rsidRPr="00B66B49">
              <w:rPr>
                <w:noProof w:val="0"/>
                <w:lang w:val="hr-HR" w:eastAsia="en-GB"/>
              </w:rPr>
              <w:t xml:space="preserve"> 20</w:t>
            </w:r>
            <w:r w:rsidR="00144FA1">
              <w:rPr>
                <w:noProof w:val="0"/>
                <w:lang w:val="hr-HR" w:eastAsia="en-GB"/>
              </w:rPr>
              <w:t>23</w:t>
            </w:r>
            <w:r w:rsidRPr="00B66B49">
              <w:rPr>
                <w:noProof w:val="0"/>
                <w:lang w:val="hr-HR" w:eastAsia="en-GB"/>
              </w:rPr>
              <w:t>.</w:t>
            </w:r>
            <w:r w:rsidR="00433A77" w:rsidRPr="00B66B49">
              <w:rPr>
                <w:noProof w:val="0"/>
                <w:lang w:val="hr-HR" w:eastAsia="en-GB"/>
              </w:rPr>
              <w:t xml:space="preserve"> Navedeni PV bit će evidentiran u 20</w:t>
            </w:r>
            <w:r w:rsidR="00144FA1">
              <w:rPr>
                <w:noProof w:val="0"/>
                <w:lang w:val="hr-HR" w:eastAsia="en-GB"/>
              </w:rPr>
              <w:t>23</w:t>
            </w:r>
            <w:r w:rsidR="00433A77" w:rsidRPr="00B66B49">
              <w:rPr>
                <w:noProof w:val="0"/>
                <w:lang w:val="hr-HR" w:eastAsia="en-GB"/>
              </w:rPr>
              <w:t>., a</w:t>
            </w:r>
            <w:r w:rsidR="00753975">
              <w:rPr>
                <w:noProof w:val="0"/>
                <w:lang w:val="hr-HR" w:eastAsia="en-GB"/>
              </w:rPr>
              <w:t xml:space="preserve"> podaci o njemu objavljeni u 202</w:t>
            </w:r>
            <w:r w:rsidR="00144FA1">
              <w:rPr>
                <w:noProof w:val="0"/>
                <w:lang w:val="hr-HR" w:eastAsia="en-GB"/>
              </w:rPr>
              <w:t>4</w:t>
            </w:r>
            <w:r w:rsidR="00433A77" w:rsidRPr="00B66B49">
              <w:rPr>
                <w:noProof w:val="0"/>
                <w:lang w:val="hr-HR" w:eastAsia="en-GB"/>
              </w:rPr>
              <w:t xml:space="preserve">. </w:t>
            </w:r>
          </w:p>
          <w:p w14:paraId="0425DC75" w14:textId="77777777" w:rsidR="00433A77" w:rsidRPr="00B66B49" w:rsidRDefault="00707BE3" w:rsidP="00971C79">
            <w:pPr>
              <w:spacing w:before="100" w:beforeAutospacing="1" w:after="100" w:afterAutospacing="1" w:line="240" w:lineRule="auto"/>
              <w:jc w:val="both"/>
              <w:rPr>
                <w:noProof w:val="0"/>
                <w:lang w:val="hr-HR" w:eastAsia="en-GB"/>
              </w:rPr>
            </w:pPr>
            <w:r w:rsidRPr="00B66B49">
              <w:rPr>
                <w:noProof w:val="0"/>
                <w:lang w:val="hr-HR" w:eastAsia="en-GB"/>
              </w:rPr>
              <w:t>PV-ovi izvršeni temeljem višegodišnjih ugovora također će se evidentirati prema datumu izvršenja svake pojedine uplate.</w:t>
            </w:r>
          </w:p>
          <w:p w14:paraId="3B871792" w14:textId="77777777" w:rsidR="008D544A" w:rsidRPr="00B66B49" w:rsidRDefault="008D544A" w:rsidP="00971C79">
            <w:pPr>
              <w:spacing w:before="100" w:beforeAutospacing="1" w:after="100" w:afterAutospacing="1" w:line="240" w:lineRule="auto"/>
              <w:jc w:val="both"/>
              <w:rPr>
                <w:noProof w:val="0"/>
                <w:lang w:val="hr-HR" w:eastAsia="en-GB"/>
              </w:rPr>
            </w:pPr>
          </w:p>
        </w:tc>
      </w:tr>
      <w:tr w:rsidR="00B66B49" w:rsidRPr="00C30649" w14:paraId="69126BC2" w14:textId="77777777" w:rsidTr="00AC4EA6">
        <w:trPr>
          <w:tblCellSpacing w:w="11" w:type="dxa"/>
        </w:trPr>
        <w:tc>
          <w:tcPr>
            <w:tcW w:w="3885" w:type="dxa"/>
          </w:tcPr>
          <w:p w14:paraId="407FA9E5" w14:textId="77777777" w:rsidR="00433A77" w:rsidRPr="00B66B49" w:rsidRDefault="00433A77" w:rsidP="00C00360">
            <w:pPr>
              <w:pStyle w:val="Default"/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</w:pPr>
            <w:r w:rsidRPr="00B66B49"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  <w:lastRenderedPageBreak/>
              <w:t>Prenosi vrijednosti u svrhu istraživanja i razvoja (PV za I&amp;R)</w:t>
            </w:r>
          </w:p>
        </w:tc>
        <w:tc>
          <w:tcPr>
            <w:tcW w:w="11640" w:type="dxa"/>
          </w:tcPr>
          <w:p w14:paraId="7CA57F18" w14:textId="77777777" w:rsidR="00433A77" w:rsidRPr="00B66B49" w:rsidRDefault="00433A77" w:rsidP="00971C79">
            <w:pPr>
              <w:jc w:val="both"/>
              <w:rPr>
                <w:noProof w:val="0"/>
                <w:lang w:val="hr-HR"/>
              </w:rPr>
            </w:pPr>
            <w:r w:rsidRPr="00B66B49">
              <w:rPr>
                <w:noProof w:val="0"/>
                <w:lang w:val="hr-HR"/>
              </w:rPr>
              <w:t>Podaci o svim PV-ovima u korist ZR-ova ili ZO-ova vezani za dolje navedeno bit će objavljeni kao PV za I&amp;R (zbirno):</w:t>
            </w:r>
          </w:p>
          <w:p w14:paraId="7409B1CE" w14:textId="77777777" w:rsidR="00433A77" w:rsidRPr="00B66B49" w:rsidRDefault="00433A77" w:rsidP="00971C79">
            <w:pPr>
              <w:jc w:val="both"/>
              <w:rPr>
                <w:noProof w:val="0"/>
                <w:lang w:val="hr-HR"/>
              </w:rPr>
            </w:pPr>
          </w:p>
          <w:p w14:paraId="32F70FDE" w14:textId="77777777" w:rsidR="00433A77" w:rsidRPr="00B66B49" w:rsidRDefault="00433A77" w:rsidP="00971C79">
            <w:pPr>
              <w:pStyle w:val="ListParagraph"/>
              <w:numPr>
                <w:ilvl w:val="0"/>
                <w:numId w:val="13"/>
              </w:numPr>
              <w:jc w:val="both"/>
              <w:rPr>
                <w:noProof w:val="0"/>
                <w:lang w:val="hr-HR"/>
              </w:rPr>
            </w:pPr>
            <w:r w:rsidRPr="00B66B49">
              <w:rPr>
                <w:noProof w:val="0"/>
                <w:lang w:val="hr-HR"/>
              </w:rPr>
              <w:t xml:space="preserve">Aktivnosti vezane za neklinička ispitivanja (uključujući uslugu/savjetovanje, </w:t>
            </w:r>
            <w:r w:rsidR="00AB5DEC">
              <w:rPr>
                <w:noProof w:val="0"/>
                <w:lang w:val="hr-HR"/>
              </w:rPr>
              <w:t>grantovi</w:t>
            </w:r>
            <w:r w:rsidR="00C00360">
              <w:rPr>
                <w:noProof w:val="0"/>
                <w:lang w:val="hr-HR"/>
              </w:rPr>
              <w:t>/donacije i/ili istraživačku sa</w:t>
            </w:r>
            <w:r w:rsidRPr="00B66B49">
              <w:rPr>
                <w:noProof w:val="0"/>
                <w:lang w:val="hr-HR"/>
              </w:rPr>
              <w:t>radnju) vezana ili nevezana za bilo koju oznaku projekta ili ispitivanja.</w:t>
            </w:r>
          </w:p>
          <w:p w14:paraId="4B287E01" w14:textId="77777777" w:rsidR="00433A77" w:rsidRPr="00B66B49" w:rsidRDefault="00433A77" w:rsidP="00971C79">
            <w:pPr>
              <w:pStyle w:val="ListParagraph"/>
              <w:numPr>
                <w:ilvl w:val="0"/>
                <w:numId w:val="13"/>
              </w:numPr>
              <w:jc w:val="both"/>
              <w:rPr>
                <w:noProof w:val="0"/>
                <w:lang w:val="hr-HR"/>
              </w:rPr>
            </w:pPr>
            <w:r w:rsidRPr="00B66B49">
              <w:rPr>
                <w:noProof w:val="0"/>
                <w:lang w:val="hr-HR"/>
              </w:rPr>
              <w:t xml:space="preserve">Usluga/savjetovanje ili </w:t>
            </w:r>
            <w:r w:rsidR="00AB5DEC">
              <w:rPr>
                <w:noProof w:val="0"/>
                <w:lang w:val="hr-HR"/>
              </w:rPr>
              <w:t>grantova</w:t>
            </w:r>
            <w:r w:rsidRPr="00B66B49">
              <w:rPr>
                <w:noProof w:val="0"/>
                <w:lang w:val="hr-HR"/>
              </w:rPr>
              <w:t>/donacija povezana s kliničkim razvojem i vezana za* određenu oznaku projekta ili ispitivanja.</w:t>
            </w:r>
          </w:p>
          <w:p w14:paraId="6B76DBB4" w14:textId="77777777" w:rsidR="00433A77" w:rsidRPr="00B66B49" w:rsidRDefault="00433A77" w:rsidP="00971C79">
            <w:pPr>
              <w:pStyle w:val="ListParagraph"/>
              <w:numPr>
                <w:ilvl w:val="0"/>
                <w:numId w:val="13"/>
              </w:numPr>
              <w:jc w:val="both"/>
              <w:rPr>
                <w:noProof w:val="0"/>
                <w:lang w:val="hr-HR"/>
              </w:rPr>
            </w:pPr>
            <w:r w:rsidRPr="00B66B49">
              <w:rPr>
                <w:noProof w:val="0"/>
                <w:lang w:val="hr-HR"/>
              </w:rPr>
              <w:t xml:space="preserve">Usluga/savjetovanje ili </w:t>
            </w:r>
            <w:r w:rsidR="00AB5DEC">
              <w:rPr>
                <w:noProof w:val="0"/>
                <w:lang w:val="hr-HR"/>
              </w:rPr>
              <w:t>grantova</w:t>
            </w:r>
            <w:r w:rsidRPr="00B66B49">
              <w:rPr>
                <w:noProof w:val="0"/>
                <w:lang w:val="hr-HR"/>
              </w:rPr>
              <w:t>/donacija povezana s prospektivnim neintervencijskim ispitivanjima i vezana za* određenu oznaku projekta ili ispitivanja (osim epidemioloških studija koje se temelje na eksternim bazama podataka i registrima).</w:t>
            </w:r>
          </w:p>
          <w:p w14:paraId="49D78572" w14:textId="77777777" w:rsidR="00433A77" w:rsidRPr="00B66B49" w:rsidRDefault="00433A77" w:rsidP="00971C79">
            <w:pPr>
              <w:pStyle w:val="ListParagraph"/>
              <w:jc w:val="both"/>
              <w:rPr>
                <w:noProof w:val="0"/>
                <w:lang w:val="hr-HR"/>
              </w:rPr>
            </w:pPr>
          </w:p>
          <w:p w14:paraId="6C274665" w14:textId="77777777" w:rsidR="00433A77" w:rsidRPr="00B66B49" w:rsidRDefault="00433A77" w:rsidP="00971C79">
            <w:pPr>
              <w:jc w:val="both"/>
              <w:rPr>
                <w:noProof w:val="0"/>
                <w:lang w:val="hr-HR"/>
              </w:rPr>
            </w:pPr>
            <w:r w:rsidRPr="00B66B49">
              <w:rPr>
                <w:noProof w:val="0"/>
                <w:lang w:val="hr-HR"/>
              </w:rPr>
              <w:t>Iz I&amp;R-a su izuzeti:</w:t>
            </w:r>
          </w:p>
          <w:p w14:paraId="39C484AE" w14:textId="77777777" w:rsidR="00433A77" w:rsidRPr="00B66B49" w:rsidRDefault="00433A77" w:rsidP="00971C79">
            <w:pPr>
              <w:pStyle w:val="ListParagraph"/>
              <w:jc w:val="both"/>
              <w:rPr>
                <w:noProof w:val="0"/>
                <w:lang w:val="hr-HR"/>
              </w:rPr>
            </w:pPr>
          </w:p>
          <w:p w14:paraId="4322E7F2" w14:textId="77777777" w:rsidR="00433A77" w:rsidRPr="00B66B49" w:rsidRDefault="00433A77" w:rsidP="00971C79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noProof w:val="0"/>
                <w:lang w:val="hr-HR"/>
              </w:rPr>
            </w:pPr>
            <w:r w:rsidRPr="00B66B49">
              <w:rPr>
                <w:noProof w:val="0"/>
                <w:lang w:val="hr-HR"/>
              </w:rPr>
              <w:t>PV vezan za epidemiološke studije koje se temelje na eksternim bazama podataka i registrima.</w:t>
            </w:r>
          </w:p>
          <w:p w14:paraId="2D28F57F" w14:textId="77777777" w:rsidR="00433A77" w:rsidRPr="00B66B49" w:rsidRDefault="00433A77" w:rsidP="00971C79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noProof w:val="0"/>
                <w:lang w:val="hr-HR"/>
              </w:rPr>
            </w:pPr>
            <w:r w:rsidRPr="00B66B49">
              <w:rPr>
                <w:noProof w:val="0"/>
                <w:lang w:val="hr-HR"/>
              </w:rPr>
              <w:t>PV vezan za retrospektivna neintervencijska ispitivanja.</w:t>
            </w:r>
          </w:p>
          <w:p w14:paraId="175EE706" w14:textId="77777777" w:rsidR="00433A77" w:rsidRPr="00B66B49" w:rsidRDefault="00D65091" w:rsidP="00971C79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noProof w:val="0"/>
                <w:lang w:val="hr-HR"/>
              </w:rPr>
            </w:pPr>
            <w:r w:rsidRPr="00B66B49">
              <w:rPr>
                <w:noProof w:val="0"/>
                <w:lang w:val="hr-HR"/>
              </w:rPr>
              <w:t>PV vezan za uplate pojedinačni</w:t>
            </w:r>
            <w:r w:rsidR="00433A77" w:rsidRPr="00B66B49">
              <w:rPr>
                <w:noProof w:val="0"/>
                <w:lang w:val="hr-HR"/>
              </w:rPr>
              <w:t>m ZR/ZO-</w:t>
            </w:r>
            <w:r w:rsidRPr="00B66B49">
              <w:rPr>
                <w:noProof w:val="0"/>
                <w:lang w:val="hr-HR"/>
              </w:rPr>
              <w:t>ovima</w:t>
            </w:r>
            <w:r w:rsidR="00433A77" w:rsidRPr="00B66B49">
              <w:rPr>
                <w:noProof w:val="0"/>
                <w:lang w:val="hr-HR"/>
              </w:rPr>
              <w:t xml:space="preserve"> u svrhu pokrivanja troška nekog sastanka** (ugovor o sponzorstvu sastanka, troškovi kotizacije za konferencije/kongrese/simpozije ili uz to vezani putni troškovi i troškovi smještaja).</w:t>
            </w:r>
          </w:p>
          <w:p w14:paraId="2ED19B83" w14:textId="77777777" w:rsidR="00433A77" w:rsidRPr="00B66B49" w:rsidRDefault="00433A77" w:rsidP="00971C79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noProof w:val="0"/>
                <w:lang w:val="hr-HR"/>
              </w:rPr>
            </w:pPr>
            <w:r w:rsidRPr="00B66B49">
              <w:rPr>
                <w:noProof w:val="0"/>
                <w:lang w:val="hr-HR"/>
              </w:rPr>
              <w:t>PV vezan za aktivnosti koje ne potpadaju pod gore navedenu definicija I&amp;R-a</w:t>
            </w:r>
            <w:r w:rsidR="00AB5DEC">
              <w:rPr>
                <w:noProof w:val="0"/>
                <w:lang w:val="hr-HR"/>
              </w:rPr>
              <w:t xml:space="preserve"> (</w:t>
            </w:r>
            <w:r w:rsidR="00671032">
              <w:rPr>
                <w:noProof w:val="0"/>
                <w:lang w:val="hr-HR"/>
              </w:rPr>
              <w:t xml:space="preserve">uključujući donacije, </w:t>
            </w:r>
            <w:r w:rsidR="00AB5DEC">
              <w:rPr>
                <w:noProof w:val="0"/>
                <w:lang w:val="hr-HR"/>
              </w:rPr>
              <w:t>grantove</w:t>
            </w:r>
            <w:r w:rsidR="00671032">
              <w:rPr>
                <w:noProof w:val="0"/>
                <w:lang w:val="hr-HR"/>
              </w:rPr>
              <w:t xml:space="preserve"> i sponzorstva)</w:t>
            </w:r>
          </w:p>
          <w:p w14:paraId="3A47AB42" w14:textId="77777777" w:rsidR="00433A77" w:rsidRPr="00B66B49" w:rsidRDefault="00433A77" w:rsidP="00971C79">
            <w:pPr>
              <w:pStyle w:val="ListParagraph"/>
              <w:ind w:firstLine="75"/>
              <w:jc w:val="both"/>
              <w:rPr>
                <w:noProof w:val="0"/>
                <w:lang w:val="hr-HR"/>
              </w:rPr>
            </w:pPr>
          </w:p>
          <w:p w14:paraId="6A81E56E" w14:textId="77777777" w:rsidR="00433A77" w:rsidRPr="00B66B49" w:rsidRDefault="00433A77" w:rsidP="00971C79">
            <w:pPr>
              <w:jc w:val="both"/>
              <w:rPr>
                <w:noProof w:val="0"/>
                <w:lang w:val="hr-HR"/>
              </w:rPr>
            </w:pPr>
            <w:r w:rsidRPr="00B66B49">
              <w:rPr>
                <w:noProof w:val="0"/>
                <w:lang w:val="hr-HR"/>
              </w:rPr>
              <w:t>Podaci o ove četiri vrste PV-a bit će objavljeni u odgovarajućoj ZR/ZO kategoriji.</w:t>
            </w:r>
          </w:p>
          <w:p w14:paraId="144BA0BA" w14:textId="77777777" w:rsidR="00433A77" w:rsidRPr="00B66B49" w:rsidRDefault="00433A77" w:rsidP="00971C79">
            <w:pPr>
              <w:jc w:val="both"/>
              <w:rPr>
                <w:noProof w:val="0"/>
                <w:lang w:val="hr-HR"/>
              </w:rPr>
            </w:pPr>
          </w:p>
          <w:p w14:paraId="3461CB66" w14:textId="77777777" w:rsidR="00433A77" w:rsidRPr="00B66B49" w:rsidRDefault="00433A77" w:rsidP="00971C79">
            <w:pPr>
              <w:jc w:val="both"/>
              <w:rPr>
                <w:rFonts w:ascii="Calibri" w:hAnsi="Calibri"/>
                <w:noProof w:val="0"/>
                <w:sz w:val="22"/>
                <w:szCs w:val="22"/>
                <w:lang w:val="hr-HR"/>
              </w:rPr>
            </w:pPr>
            <w:r w:rsidRPr="00B66B49">
              <w:rPr>
                <w:noProof w:val="0"/>
                <w:lang w:val="hr-HR"/>
              </w:rPr>
              <w:t>*Vezanost za određenu oznaku projekta/studije/ispitivanja mora biti naznačena u pisanom ugovoru između Novo Nordiska i ZR/ZO-ova o usluzi/</w:t>
            </w:r>
            <w:r w:rsidR="00AB5DEC">
              <w:rPr>
                <w:noProof w:val="0"/>
                <w:lang w:val="hr-HR"/>
              </w:rPr>
              <w:t>savjetovanju ili grantu</w:t>
            </w:r>
            <w:r w:rsidRPr="00B66B49">
              <w:rPr>
                <w:noProof w:val="0"/>
                <w:lang w:val="hr-HR"/>
              </w:rPr>
              <w:t>/donaciji.</w:t>
            </w:r>
          </w:p>
          <w:p w14:paraId="26C4DB01" w14:textId="77777777" w:rsidR="00433A77" w:rsidRPr="00B66B49" w:rsidRDefault="00433A77" w:rsidP="00971C79">
            <w:pPr>
              <w:jc w:val="both"/>
              <w:rPr>
                <w:noProof w:val="0"/>
                <w:lang w:val="hr-HR"/>
              </w:rPr>
            </w:pPr>
            <w:r w:rsidRPr="00B66B49">
              <w:rPr>
                <w:noProof w:val="0"/>
                <w:lang w:val="hr-HR"/>
              </w:rPr>
              <w:t xml:space="preserve">**Bilo koji eksterno organiziran sastanak ili Novo Nordiskov sastanak, na kojemu ZR ima ulogu pasivnog </w:t>
            </w:r>
            <w:r w:rsidRPr="00B66B49">
              <w:rPr>
                <w:noProof w:val="0"/>
                <w:lang w:val="hr-HR"/>
              </w:rPr>
              <w:lastRenderedPageBreak/>
              <w:t>delegata. "Pasivan" znači da ZR ne pruža uslugu Novo Nordisku na sastanku, ili u izravnoj vezi sa sastankom.</w:t>
            </w:r>
          </w:p>
        </w:tc>
      </w:tr>
      <w:tr w:rsidR="00B66B49" w:rsidRPr="00C30649" w14:paraId="21DF9689" w14:textId="77777777" w:rsidTr="00AC4EA6">
        <w:trPr>
          <w:tblCellSpacing w:w="11" w:type="dxa"/>
        </w:trPr>
        <w:tc>
          <w:tcPr>
            <w:tcW w:w="3885" w:type="dxa"/>
          </w:tcPr>
          <w:p w14:paraId="02BCECBD" w14:textId="77777777" w:rsidR="00433A77" w:rsidRPr="00B66B49" w:rsidRDefault="00433A77" w:rsidP="00971C79">
            <w:pPr>
              <w:pStyle w:val="Default"/>
              <w:jc w:val="both"/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</w:pPr>
            <w:r w:rsidRPr="00B66B49"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  <w:lastRenderedPageBreak/>
              <w:t>Ugovor o sponzorstvu</w:t>
            </w:r>
          </w:p>
        </w:tc>
        <w:tc>
          <w:tcPr>
            <w:tcW w:w="11640" w:type="dxa"/>
          </w:tcPr>
          <w:p w14:paraId="24D2BA6C" w14:textId="77777777" w:rsidR="00433A77" w:rsidRPr="00B66B49" w:rsidRDefault="00433A77" w:rsidP="00971C79">
            <w:pPr>
              <w:autoSpaceDE w:val="0"/>
              <w:autoSpaceDN w:val="0"/>
              <w:spacing w:line="240" w:lineRule="auto"/>
              <w:jc w:val="both"/>
              <w:rPr>
                <w:noProof w:val="0"/>
                <w:lang w:val="hr-HR"/>
              </w:rPr>
            </w:pPr>
            <w:r w:rsidRPr="00B66B49">
              <w:rPr>
                <w:noProof w:val="0"/>
                <w:lang w:val="hr-HR"/>
              </w:rPr>
              <w:t xml:space="preserve">Za početak, sponzorstva se </w:t>
            </w:r>
            <w:r w:rsidR="00E51EA0" w:rsidRPr="00B66B49">
              <w:rPr>
                <w:noProof w:val="0"/>
                <w:lang w:val="hr-HR"/>
              </w:rPr>
              <w:t>ugovaraju</w:t>
            </w:r>
            <w:r w:rsidRPr="00B66B49">
              <w:rPr>
                <w:noProof w:val="0"/>
                <w:lang w:val="hr-HR"/>
              </w:rPr>
              <w:t xml:space="preserve"> zbog očekivanog povrata ulaganja u vidu marketinških prilika, npr. logo </w:t>
            </w:r>
            <w:r w:rsidR="001A2A9F">
              <w:rPr>
                <w:noProof w:val="0"/>
                <w:lang w:val="hr-HR"/>
              </w:rPr>
              <w:t>kompanije</w:t>
            </w:r>
            <w:r w:rsidRPr="00B66B49">
              <w:rPr>
                <w:noProof w:val="0"/>
                <w:lang w:val="hr-HR"/>
              </w:rPr>
              <w:t xml:space="preserve"> na edukativnom materijalu, mapama, internetskim stranicama, </w:t>
            </w:r>
            <w:r w:rsidRPr="00B66B49">
              <w:rPr>
                <w:i/>
                <w:noProof w:val="0"/>
                <w:lang w:val="hr-HR"/>
              </w:rPr>
              <w:t>bannerima</w:t>
            </w:r>
            <w:r w:rsidRPr="00B66B49">
              <w:rPr>
                <w:noProof w:val="0"/>
                <w:lang w:val="hr-HR"/>
              </w:rPr>
              <w:t xml:space="preserve"> i </w:t>
            </w:r>
            <w:r w:rsidR="001A2A9F">
              <w:rPr>
                <w:noProof w:val="0"/>
                <w:lang w:val="hr-HR"/>
              </w:rPr>
              <w:t>odjeći, ako se dodjeljuju kompaniji</w:t>
            </w:r>
            <w:r w:rsidRPr="00B66B49">
              <w:rPr>
                <w:noProof w:val="0"/>
                <w:lang w:val="hr-HR"/>
              </w:rPr>
              <w:t xml:space="preserve">/organizaciji. Donacije i </w:t>
            </w:r>
            <w:r w:rsidR="00EA5E8C">
              <w:rPr>
                <w:noProof w:val="0"/>
                <w:lang w:val="hr-HR"/>
              </w:rPr>
              <w:t>grantovi</w:t>
            </w:r>
            <w:r w:rsidRPr="00B66B49">
              <w:rPr>
                <w:noProof w:val="0"/>
                <w:lang w:val="hr-HR"/>
              </w:rPr>
              <w:t xml:space="preserve"> dodjeljuju se bez takvih očekivanja.</w:t>
            </w:r>
          </w:p>
          <w:p w14:paraId="434677B6" w14:textId="77777777" w:rsidR="00433A77" w:rsidRPr="00B66B49" w:rsidRDefault="00433A77" w:rsidP="00971C79">
            <w:pPr>
              <w:autoSpaceDE w:val="0"/>
              <w:autoSpaceDN w:val="0"/>
              <w:spacing w:line="240" w:lineRule="auto"/>
              <w:jc w:val="both"/>
              <w:rPr>
                <w:noProof w:val="0"/>
                <w:lang w:val="hr-HR"/>
              </w:rPr>
            </w:pPr>
          </w:p>
          <w:p w14:paraId="016B4DA0" w14:textId="77777777" w:rsidR="00433A77" w:rsidRPr="00B66B49" w:rsidRDefault="001A2A9F" w:rsidP="00971C79">
            <w:pPr>
              <w:autoSpaceDE w:val="0"/>
              <w:autoSpaceDN w:val="0"/>
              <w:spacing w:line="240" w:lineRule="auto"/>
              <w:jc w:val="both"/>
              <w:rPr>
                <w:noProof w:val="0"/>
                <w:lang w:val="hr-HR"/>
              </w:rPr>
            </w:pPr>
            <w:r>
              <w:rPr>
                <w:noProof w:val="0"/>
                <w:lang w:val="hr-HR"/>
              </w:rPr>
              <w:t>Sponzorisati</w:t>
            </w:r>
            <w:r w:rsidR="00433A77" w:rsidRPr="00B66B49">
              <w:rPr>
                <w:noProof w:val="0"/>
                <w:lang w:val="hr-HR"/>
              </w:rPr>
              <w:t xml:space="preserve"> se mogu samo ZO-i. </w:t>
            </w:r>
          </w:p>
          <w:p w14:paraId="0C8D91B3" w14:textId="77777777" w:rsidR="00433A77" w:rsidRPr="00B66B49" w:rsidRDefault="00433A77" w:rsidP="00971C79">
            <w:pPr>
              <w:pStyle w:val="Default"/>
              <w:jc w:val="both"/>
              <w:rPr>
                <w:rFonts w:ascii="Verdana" w:hAnsi="Verdana"/>
                <w:color w:val="auto"/>
                <w:sz w:val="20"/>
                <w:szCs w:val="20"/>
                <w:lang w:val="hr-HR"/>
              </w:rPr>
            </w:pPr>
            <w:r w:rsidRPr="00B66B49">
              <w:rPr>
                <w:rFonts w:ascii="Verdana" w:hAnsi="Verdana"/>
                <w:color w:val="auto"/>
                <w:sz w:val="20"/>
                <w:szCs w:val="20"/>
                <w:lang w:val="hr-HR"/>
              </w:rPr>
              <w:t>Pokrivanje troškova upućivanja pojedinačnih ZR-ova na sastanke ili slične aktivnosti ne smatra se sponzorstvom i bit će evi</w:t>
            </w:r>
            <w:r w:rsidR="00E51EA0" w:rsidRPr="00B66B49">
              <w:rPr>
                <w:rFonts w:ascii="Verdana" w:hAnsi="Verdana"/>
                <w:color w:val="auto"/>
                <w:sz w:val="20"/>
                <w:szCs w:val="20"/>
                <w:lang w:val="hr-HR"/>
              </w:rPr>
              <w:t>dentirano kao 'Troškovi u vezi S</w:t>
            </w:r>
            <w:r w:rsidRPr="00B66B49">
              <w:rPr>
                <w:rFonts w:ascii="Verdana" w:hAnsi="Verdana"/>
                <w:color w:val="auto"/>
                <w:sz w:val="20"/>
                <w:szCs w:val="20"/>
                <w:lang w:val="hr-HR"/>
              </w:rPr>
              <w:t>astanka'</w:t>
            </w:r>
            <w:r w:rsidR="009E0E4A" w:rsidRPr="00B66B49">
              <w:rPr>
                <w:rFonts w:ascii="Verdana" w:hAnsi="Verdana"/>
                <w:color w:val="auto"/>
                <w:sz w:val="20"/>
                <w:szCs w:val="20"/>
                <w:lang w:val="hr-HR"/>
              </w:rPr>
              <w:t>.</w:t>
            </w:r>
          </w:p>
          <w:p w14:paraId="2E1B37B4" w14:textId="77777777" w:rsidR="00433A77" w:rsidRPr="00B66B49" w:rsidRDefault="00433A77" w:rsidP="00971C79">
            <w:pPr>
              <w:pStyle w:val="Default"/>
              <w:jc w:val="both"/>
              <w:rPr>
                <w:rFonts w:ascii="Verdana" w:hAnsi="Verdana"/>
                <w:color w:val="auto"/>
                <w:sz w:val="20"/>
                <w:szCs w:val="20"/>
                <w:lang w:val="hr-HR"/>
              </w:rPr>
            </w:pPr>
          </w:p>
          <w:p w14:paraId="6534B1CB" w14:textId="77777777" w:rsidR="00433A77" w:rsidRPr="00B66B49" w:rsidRDefault="00433A77" w:rsidP="00971C79">
            <w:pPr>
              <w:pStyle w:val="Default"/>
              <w:jc w:val="both"/>
              <w:rPr>
                <w:rFonts w:ascii="Verdana" w:hAnsi="Verdana"/>
                <w:color w:val="auto"/>
                <w:sz w:val="20"/>
                <w:szCs w:val="20"/>
                <w:lang w:val="hr-HR"/>
              </w:rPr>
            </w:pPr>
            <w:r w:rsidRPr="00B66B49">
              <w:rPr>
                <w:rFonts w:ascii="Verdana" w:hAnsi="Verdana"/>
                <w:color w:val="auto"/>
                <w:sz w:val="20"/>
                <w:szCs w:val="20"/>
                <w:lang w:val="hr-HR"/>
              </w:rPr>
              <w:t xml:space="preserve">Sporazumi o sponzorstvu formalizirani su ugovorima u kojima je </w:t>
            </w:r>
            <w:r w:rsidR="00E51EA0" w:rsidRPr="00B66B49">
              <w:rPr>
                <w:rFonts w:ascii="Verdana" w:hAnsi="Verdana"/>
                <w:color w:val="auto"/>
                <w:sz w:val="20"/>
                <w:szCs w:val="20"/>
                <w:lang w:val="hr-HR"/>
              </w:rPr>
              <w:t>navedena</w:t>
            </w:r>
            <w:r w:rsidRPr="00B66B49">
              <w:rPr>
                <w:rFonts w:ascii="Verdana" w:hAnsi="Verdana"/>
                <w:color w:val="auto"/>
                <w:sz w:val="20"/>
                <w:szCs w:val="20"/>
                <w:lang w:val="hr-HR"/>
              </w:rPr>
              <w:t xml:space="preserve"> svrha sponzorstva i uz to vezani PV, npr.: </w:t>
            </w:r>
          </w:p>
          <w:p w14:paraId="3195A030" w14:textId="77777777" w:rsidR="00433A77" w:rsidRPr="00B66B49" w:rsidRDefault="00433A77" w:rsidP="00971C79">
            <w:pPr>
              <w:pStyle w:val="Default"/>
              <w:numPr>
                <w:ilvl w:val="0"/>
                <w:numId w:val="5"/>
              </w:numPr>
              <w:jc w:val="both"/>
              <w:rPr>
                <w:rFonts w:ascii="Verdana" w:hAnsi="Verdana"/>
                <w:color w:val="auto"/>
                <w:sz w:val="20"/>
                <w:szCs w:val="20"/>
                <w:lang w:val="hr-HR"/>
              </w:rPr>
            </w:pPr>
            <w:r w:rsidRPr="00B66B49">
              <w:rPr>
                <w:rFonts w:ascii="Verdana" w:hAnsi="Verdana"/>
                <w:color w:val="auto"/>
                <w:sz w:val="20"/>
                <w:szCs w:val="20"/>
                <w:lang w:val="hr-HR"/>
              </w:rPr>
              <w:t xml:space="preserve">Najam/zakup </w:t>
            </w:r>
            <w:r w:rsidR="00DE4B9C" w:rsidRPr="00B66B49">
              <w:rPr>
                <w:rFonts w:ascii="Verdana" w:hAnsi="Verdana"/>
                <w:color w:val="auto"/>
                <w:sz w:val="20"/>
                <w:szCs w:val="20"/>
                <w:lang w:val="hr-HR"/>
              </w:rPr>
              <w:t>izložbenih prostora</w:t>
            </w:r>
            <w:r w:rsidRPr="00B66B49">
              <w:rPr>
                <w:rFonts w:ascii="Verdana" w:hAnsi="Verdana"/>
                <w:color w:val="auto"/>
                <w:sz w:val="20"/>
                <w:szCs w:val="20"/>
                <w:lang w:val="hr-HR"/>
              </w:rPr>
              <w:t xml:space="preserve"> u zemlji u kojoj ZO-ovi imaju glavno sjedište (čak i ako je ZO angažirao treću stranu za organiz</w:t>
            </w:r>
            <w:r w:rsidR="00E51EA0" w:rsidRPr="00B66B49">
              <w:rPr>
                <w:rFonts w:ascii="Verdana" w:hAnsi="Verdana"/>
                <w:color w:val="auto"/>
                <w:sz w:val="20"/>
                <w:szCs w:val="20"/>
                <w:lang w:val="hr-HR"/>
              </w:rPr>
              <w:t>aciju</w:t>
            </w:r>
            <w:r w:rsidRPr="00B66B49">
              <w:rPr>
                <w:rFonts w:ascii="Verdana" w:hAnsi="Verdana"/>
                <w:color w:val="auto"/>
                <w:sz w:val="20"/>
                <w:szCs w:val="20"/>
                <w:lang w:val="hr-HR"/>
              </w:rPr>
              <w:t xml:space="preserve"> sastanka</w:t>
            </w:r>
            <w:r w:rsidR="00E51EA0" w:rsidRPr="00B66B49">
              <w:rPr>
                <w:rFonts w:ascii="Verdana" w:hAnsi="Verdana"/>
                <w:color w:val="auto"/>
                <w:sz w:val="20"/>
                <w:szCs w:val="20"/>
                <w:lang w:val="hr-HR"/>
              </w:rPr>
              <w:t>)</w:t>
            </w:r>
            <w:r w:rsidR="002A7B4D">
              <w:rPr>
                <w:rFonts w:ascii="Verdana" w:hAnsi="Verdana"/>
                <w:color w:val="auto"/>
                <w:sz w:val="20"/>
                <w:szCs w:val="20"/>
                <w:lang w:val="hr-HR"/>
              </w:rPr>
              <w:t>;</w:t>
            </w:r>
          </w:p>
          <w:p w14:paraId="542F0EBA" w14:textId="77777777" w:rsidR="00433A77" w:rsidRPr="00B66B49" w:rsidRDefault="00DE4B9C" w:rsidP="00971C79">
            <w:pPr>
              <w:pStyle w:val="Default"/>
              <w:numPr>
                <w:ilvl w:val="0"/>
                <w:numId w:val="5"/>
              </w:numPr>
              <w:jc w:val="both"/>
              <w:rPr>
                <w:rFonts w:ascii="Verdana" w:hAnsi="Verdana"/>
                <w:color w:val="auto"/>
                <w:sz w:val="20"/>
                <w:szCs w:val="20"/>
                <w:lang w:val="hr-HR"/>
              </w:rPr>
            </w:pPr>
            <w:r w:rsidRPr="00B66B49">
              <w:rPr>
                <w:rFonts w:ascii="Verdana" w:hAnsi="Verdana"/>
                <w:color w:val="auto"/>
                <w:sz w:val="20"/>
                <w:szCs w:val="20"/>
                <w:lang w:val="hr-HR"/>
              </w:rPr>
              <w:t xml:space="preserve">Najam oglasnog prostora </w:t>
            </w:r>
            <w:r w:rsidR="00433A77" w:rsidRPr="00B66B49">
              <w:rPr>
                <w:rFonts w:ascii="Verdana" w:hAnsi="Verdana"/>
                <w:color w:val="auto"/>
                <w:sz w:val="20"/>
                <w:szCs w:val="20"/>
                <w:lang w:val="hr-HR"/>
              </w:rPr>
              <w:t>(u papirnatom, elektron</w:t>
            </w:r>
            <w:r w:rsidR="00910ADE">
              <w:rPr>
                <w:rFonts w:ascii="Verdana" w:hAnsi="Verdana"/>
                <w:color w:val="auto"/>
                <w:sz w:val="20"/>
                <w:szCs w:val="20"/>
                <w:lang w:val="hr-HR"/>
              </w:rPr>
              <w:t>skom</w:t>
            </w:r>
            <w:r w:rsidR="002A7B4D">
              <w:rPr>
                <w:rFonts w:ascii="Verdana" w:hAnsi="Verdana"/>
                <w:color w:val="auto"/>
                <w:sz w:val="20"/>
                <w:szCs w:val="20"/>
                <w:lang w:val="hr-HR"/>
              </w:rPr>
              <w:t xml:space="preserve"> ili drugom obliku);</w:t>
            </w:r>
          </w:p>
          <w:p w14:paraId="2C54E5BD" w14:textId="77777777" w:rsidR="00433A77" w:rsidRPr="00B66B49" w:rsidRDefault="00DE4B9C" w:rsidP="00971C79">
            <w:pPr>
              <w:pStyle w:val="Default"/>
              <w:numPr>
                <w:ilvl w:val="0"/>
                <w:numId w:val="5"/>
              </w:numPr>
              <w:jc w:val="both"/>
              <w:rPr>
                <w:rFonts w:ascii="Verdana" w:hAnsi="Verdana"/>
                <w:color w:val="auto"/>
                <w:sz w:val="20"/>
                <w:szCs w:val="20"/>
                <w:lang w:val="hr-HR"/>
              </w:rPr>
            </w:pPr>
            <w:r w:rsidRPr="00B66B49">
              <w:rPr>
                <w:rFonts w:ascii="Verdana" w:hAnsi="Verdana"/>
                <w:color w:val="auto"/>
                <w:sz w:val="20"/>
                <w:szCs w:val="20"/>
                <w:lang w:val="hr-HR"/>
              </w:rPr>
              <w:t>Organizacija „s</w:t>
            </w:r>
            <w:r w:rsidR="00C52C30">
              <w:rPr>
                <w:rFonts w:ascii="Verdana" w:hAnsi="Verdana"/>
                <w:color w:val="auto"/>
                <w:sz w:val="20"/>
                <w:szCs w:val="20"/>
                <w:lang w:val="hr-HR"/>
              </w:rPr>
              <w:t>atelitskog/popratnog“ simpozija</w:t>
            </w:r>
            <w:r w:rsidR="002A7B4D">
              <w:rPr>
                <w:rFonts w:ascii="Verdana" w:hAnsi="Verdana"/>
                <w:color w:val="auto"/>
                <w:sz w:val="20"/>
                <w:szCs w:val="20"/>
                <w:lang w:val="hr-HR"/>
              </w:rPr>
              <w:t>;</w:t>
            </w:r>
          </w:p>
          <w:p w14:paraId="4FFE5A47" w14:textId="77777777" w:rsidR="00433A77" w:rsidRPr="00B66B49" w:rsidRDefault="00910ADE" w:rsidP="00971C79">
            <w:pPr>
              <w:pStyle w:val="Default"/>
              <w:numPr>
                <w:ilvl w:val="0"/>
                <w:numId w:val="5"/>
              </w:numPr>
              <w:jc w:val="both"/>
              <w:rPr>
                <w:rFonts w:ascii="Verdana" w:hAnsi="Verdana"/>
                <w:color w:val="auto"/>
                <w:sz w:val="20"/>
                <w:szCs w:val="20"/>
                <w:lang w:val="hr-HR"/>
              </w:rPr>
            </w:pPr>
            <w:r>
              <w:rPr>
                <w:rFonts w:ascii="Verdana" w:hAnsi="Verdana"/>
                <w:color w:val="auto"/>
                <w:sz w:val="20"/>
                <w:szCs w:val="20"/>
                <w:lang w:val="hr-HR"/>
              </w:rPr>
              <w:t>Sponzorisanje</w:t>
            </w:r>
            <w:r w:rsidR="002A7B4D">
              <w:rPr>
                <w:rFonts w:ascii="Verdana" w:hAnsi="Verdana"/>
                <w:color w:val="auto"/>
                <w:sz w:val="20"/>
                <w:szCs w:val="20"/>
                <w:lang w:val="hr-HR"/>
              </w:rPr>
              <w:t xml:space="preserve"> predavača/nastavnog osoblja;</w:t>
            </w:r>
          </w:p>
          <w:p w14:paraId="6BDA2EBB" w14:textId="77777777" w:rsidR="00433A77" w:rsidRPr="00B66B49" w:rsidRDefault="00433A77" w:rsidP="00971C79">
            <w:pPr>
              <w:pStyle w:val="Default"/>
              <w:numPr>
                <w:ilvl w:val="0"/>
                <w:numId w:val="5"/>
              </w:numPr>
              <w:jc w:val="both"/>
              <w:rPr>
                <w:rFonts w:ascii="Verdana" w:hAnsi="Verdana"/>
                <w:color w:val="auto"/>
                <w:sz w:val="20"/>
                <w:szCs w:val="20"/>
                <w:lang w:val="hr-HR"/>
              </w:rPr>
            </w:pPr>
            <w:r w:rsidRPr="00B66B49">
              <w:rPr>
                <w:rFonts w:ascii="Verdana" w:hAnsi="Verdana"/>
                <w:color w:val="auto"/>
                <w:sz w:val="20"/>
                <w:szCs w:val="20"/>
                <w:lang w:val="hr-HR"/>
              </w:rPr>
              <w:t xml:space="preserve">Ako su sastavni dio sastanka, piće i obroci koje </w:t>
            </w:r>
            <w:r w:rsidR="00910ADE">
              <w:rPr>
                <w:rFonts w:ascii="Verdana" w:hAnsi="Verdana"/>
                <w:color w:val="auto"/>
                <w:sz w:val="20"/>
                <w:szCs w:val="20"/>
                <w:lang w:val="hr-HR"/>
              </w:rPr>
              <w:t>finans</w:t>
            </w:r>
            <w:r w:rsidR="00E51EA0" w:rsidRPr="00B66B49">
              <w:rPr>
                <w:rFonts w:ascii="Verdana" w:hAnsi="Verdana"/>
                <w:color w:val="auto"/>
                <w:sz w:val="20"/>
                <w:szCs w:val="20"/>
                <w:lang w:val="hr-HR"/>
              </w:rPr>
              <w:t>iraju</w:t>
            </w:r>
            <w:r w:rsidRPr="00B66B49">
              <w:rPr>
                <w:rFonts w:ascii="Verdana" w:hAnsi="Verdana"/>
                <w:color w:val="auto"/>
                <w:sz w:val="20"/>
                <w:szCs w:val="20"/>
                <w:lang w:val="hr-HR"/>
              </w:rPr>
              <w:t xml:space="preserve"> organizatori (uključeni u </w:t>
            </w:r>
            <w:r w:rsidR="002A7B4D">
              <w:rPr>
                <w:rFonts w:ascii="Verdana" w:hAnsi="Verdana"/>
                <w:color w:val="auto"/>
                <w:sz w:val="20"/>
                <w:szCs w:val="20"/>
                <w:lang w:val="hr-HR"/>
              </w:rPr>
              <w:t>"Ugovor o sponzorstvu");</w:t>
            </w:r>
          </w:p>
          <w:p w14:paraId="2C3FAD14" w14:textId="77777777" w:rsidR="00433A77" w:rsidRPr="00B66B49" w:rsidRDefault="00433A77" w:rsidP="00910ADE">
            <w:pPr>
              <w:pStyle w:val="Default"/>
              <w:numPr>
                <w:ilvl w:val="0"/>
                <w:numId w:val="5"/>
              </w:numPr>
              <w:jc w:val="both"/>
              <w:rPr>
                <w:rFonts w:ascii="Verdana" w:hAnsi="Verdana"/>
                <w:color w:val="auto"/>
                <w:sz w:val="20"/>
                <w:szCs w:val="20"/>
                <w:lang w:val="hr-HR"/>
              </w:rPr>
            </w:pPr>
            <w:r w:rsidRPr="00B66B49">
              <w:rPr>
                <w:rFonts w:ascii="Verdana" w:hAnsi="Verdana"/>
                <w:color w:val="auto"/>
                <w:sz w:val="20"/>
                <w:szCs w:val="20"/>
                <w:lang w:val="hr-HR"/>
              </w:rPr>
              <w:t>Edukacij</w:t>
            </w:r>
            <w:r w:rsidR="00910ADE">
              <w:rPr>
                <w:rFonts w:ascii="Verdana" w:hAnsi="Verdana"/>
                <w:color w:val="auto"/>
                <w:sz w:val="20"/>
                <w:szCs w:val="20"/>
                <w:lang w:val="hr-HR"/>
              </w:rPr>
              <w:t>a koju organizira ZO (pri čemu kompanija</w:t>
            </w:r>
            <w:r w:rsidRPr="00B66B49">
              <w:rPr>
                <w:rFonts w:ascii="Verdana" w:hAnsi="Verdana"/>
                <w:color w:val="auto"/>
                <w:sz w:val="20"/>
                <w:szCs w:val="20"/>
                <w:lang w:val="hr-HR"/>
              </w:rPr>
              <w:t xml:space="preserve"> članica ne odabire pojedinačne ZR-ove koji na </w:t>
            </w:r>
            <w:r w:rsidR="00E51EA0" w:rsidRPr="00B66B49">
              <w:rPr>
                <w:rFonts w:ascii="Verdana" w:hAnsi="Verdana"/>
                <w:color w:val="auto"/>
                <w:sz w:val="20"/>
                <w:szCs w:val="20"/>
                <w:lang w:val="hr-HR"/>
              </w:rPr>
              <w:t>njoj</w:t>
            </w:r>
            <w:r w:rsidRPr="00B66B49">
              <w:rPr>
                <w:rFonts w:ascii="Verdana" w:hAnsi="Verdana"/>
                <w:color w:val="auto"/>
                <w:sz w:val="20"/>
                <w:szCs w:val="20"/>
                <w:lang w:val="hr-HR"/>
              </w:rPr>
              <w:t xml:space="preserve"> sudjeluju).</w:t>
            </w:r>
          </w:p>
        </w:tc>
      </w:tr>
      <w:tr w:rsidR="00B66B49" w:rsidRPr="00C30649" w14:paraId="1E2AFD80" w14:textId="77777777" w:rsidTr="00AC4EA6">
        <w:trPr>
          <w:tblCellSpacing w:w="11" w:type="dxa"/>
        </w:trPr>
        <w:tc>
          <w:tcPr>
            <w:tcW w:w="3885" w:type="dxa"/>
          </w:tcPr>
          <w:p w14:paraId="199EB713" w14:textId="77777777" w:rsidR="00433A77" w:rsidRPr="00B66B49" w:rsidRDefault="00433A77" w:rsidP="00971C79">
            <w:pPr>
              <w:pStyle w:val="Default"/>
              <w:jc w:val="both"/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</w:pPr>
            <w:r w:rsidRPr="00B66B49"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  <w:t>Prijenosi vrijednosti (PV)</w:t>
            </w:r>
          </w:p>
        </w:tc>
        <w:tc>
          <w:tcPr>
            <w:tcW w:w="11640" w:type="dxa"/>
          </w:tcPr>
          <w:p w14:paraId="78E21B4E" w14:textId="77777777" w:rsidR="00433A77" w:rsidRPr="00B66B49" w:rsidRDefault="00707BE3" w:rsidP="00971C79">
            <w:pPr>
              <w:spacing w:line="240" w:lineRule="auto"/>
              <w:jc w:val="both"/>
              <w:rPr>
                <w:bCs/>
                <w:noProof w:val="0"/>
                <w:lang w:val="hr-HR"/>
              </w:rPr>
            </w:pPr>
            <w:r w:rsidRPr="00B66B49">
              <w:rPr>
                <w:noProof w:val="0"/>
                <w:lang w:val="hr-HR"/>
              </w:rPr>
              <w:t>Objavljivanje poda</w:t>
            </w:r>
            <w:r w:rsidR="008F4D23" w:rsidRPr="00B66B49">
              <w:rPr>
                <w:noProof w:val="0"/>
                <w:lang w:val="hr-HR"/>
              </w:rPr>
              <w:t xml:space="preserve">taka o PV-u odnosi se na </w:t>
            </w:r>
            <w:r w:rsidRPr="00B66B49">
              <w:rPr>
                <w:noProof w:val="0"/>
                <w:lang w:val="hr-HR"/>
              </w:rPr>
              <w:t>p</w:t>
            </w:r>
            <w:r w:rsidR="007F027B">
              <w:rPr>
                <w:noProof w:val="0"/>
                <w:lang w:val="hr-HR"/>
              </w:rPr>
              <w:t>rimaoca</w:t>
            </w:r>
            <w:r w:rsidRPr="00B66B49">
              <w:rPr>
                <w:noProof w:val="0"/>
                <w:lang w:val="hr-HR"/>
              </w:rPr>
              <w:t>, a ne krajnjeg korisnika PV-a.</w:t>
            </w:r>
          </w:p>
          <w:p w14:paraId="153E8383" w14:textId="77777777" w:rsidR="00433A77" w:rsidRPr="00B66B49" w:rsidRDefault="00433A77" w:rsidP="00971C79">
            <w:pPr>
              <w:spacing w:line="240" w:lineRule="auto"/>
              <w:jc w:val="both"/>
              <w:rPr>
                <w:bCs/>
                <w:noProof w:val="0"/>
                <w:lang w:val="hr-HR"/>
              </w:rPr>
            </w:pPr>
          </w:p>
          <w:p w14:paraId="1A47FBF4" w14:textId="77777777" w:rsidR="007040C2" w:rsidRPr="00B66B49" w:rsidRDefault="00433A77" w:rsidP="007040C2">
            <w:pPr>
              <w:autoSpaceDE w:val="0"/>
              <w:autoSpaceDN w:val="0"/>
              <w:spacing w:before="40" w:after="40" w:line="240" w:lineRule="auto"/>
              <w:rPr>
                <w:rFonts w:cs="Calibri"/>
                <w:noProof w:val="0"/>
                <w:sz w:val="22"/>
                <w:lang w:val="hr-HR" w:eastAsia="en-GB"/>
              </w:rPr>
            </w:pPr>
            <w:r w:rsidRPr="00B66B49">
              <w:rPr>
                <w:noProof w:val="0"/>
                <w:lang w:val="hr-HR"/>
              </w:rPr>
              <w:t>Svi PV-ovi izvršeni u korist ZR-ova i ZO-ova bit će navedeni u bruto iznosu</w:t>
            </w:r>
            <w:r w:rsidR="004156B5">
              <w:rPr>
                <w:noProof w:val="0"/>
                <w:lang w:val="hr-HR"/>
              </w:rPr>
              <w:t xml:space="preserve">, </w:t>
            </w:r>
            <w:r w:rsidR="000D3BB6">
              <w:rPr>
                <w:noProof w:val="0"/>
                <w:lang w:val="hr-HR"/>
              </w:rPr>
              <w:t>isključ</w:t>
            </w:r>
            <w:r w:rsidR="004156B5">
              <w:rPr>
                <w:noProof w:val="0"/>
                <w:lang w:val="hr-HR"/>
              </w:rPr>
              <w:t>u</w:t>
            </w:r>
            <w:r w:rsidR="000D3BB6">
              <w:rPr>
                <w:noProof w:val="0"/>
                <w:lang w:val="hr-HR"/>
              </w:rPr>
              <w:t>jući p</w:t>
            </w:r>
            <w:r w:rsidR="004156B5">
              <w:rPr>
                <w:noProof w:val="0"/>
                <w:lang w:val="hr-HR"/>
              </w:rPr>
              <w:t>orez na dodanu vrijednost (</w:t>
            </w:r>
            <w:r w:rsidR="007F027B">
              <w:rPr>
                <w:noProof w:val="0"/>
                <w:lang w:val="hr-HR"/>
              </w:rPr>
              <w:t>PDV</w:t>
            </w:r>
            <w:r w:rsidR="004156B5">
              <w:rPr>
                <w:noProof w:val="0"/>
                <w:lang w:val="hr-HR"/>
              </w:rPr>
              <w:t>)</w:t>
            </w:r>
            <w:r w:rsidRPr="00B66B49">
              <w:rPr>
                <w:noProof w:val="0"/>
                <w:lang w:val="hr-HR"/>
              </w:rPr>
              <w:t xml:space="preserve"> i</w:t>
            </w:r>
            <w:r w:rsidR="00311E5E">
              <w:rPr>
                <w:noProof w:val="0"/>
                <w:lang w:val="hr-HR"/>
              </w:rPr>
              <w:t xml:space="preserve"> onako kako su zavedeni u finansijskim sistemima</w:t>
            </w:r>
            <w:r w:rsidRPr="00B66B49">
              <w:rPr>
                <w:noProof w:val="0"/>
                <w:lang w:val="hr-HR"/>
              </w:rPr>
              <w:t xml:space="preserve"> Novo Nordiska. </w:t>
            </w:r>
            <w:r w:rsidR="004156B5">
              <w:rPr>
                <w:noProof w:val="0"/>
                <w:lang w:val="hr-HR"/>
              </w:rPr>
              <w:t>To znači da ostali porezi koji nisu porez na dodatnu vrijednost</w:t>
            </w:r>
            <w:r w:rsidR="007040C2" w:rsidRPr="00B66B49">
              <w:rPr>
                <w:rFonts w:cs="Segoe UI"/>
                <w:noProof w:val="0"/>
                <w:lang w:val="hr-HR" w:eastAsia="en-GB"/>
              </w:rPr>
              <w:t xml:space="preserve"> i doprinos</w:t>
            </w:r>
            <w:r w:rsidR="004156B5">
              <w:rPr>
                <w:rFonts w:cs="Segoe UI"/>
                <w:noProof w:val="0"/>
                <w:lang w:val="hr-HR" w:eastAsia="en-GB"/>
              </w:rPr>
              <w:t xml:space="preserve">i </w:t>
            </w:r>
            <w:r w:rsidR="007040C2" w:rsidRPr="00B66B49">
              <w:rPr>
                <w:rFonts w:cs="Segoe UI"/>
                <w:noProof w:val="0"/>
                <w:lang w:val="hr-HR" w:eastAsia="en-GB"/>
              </w:rPr>
              <w:t>prema važećim zakonskim propisima</w:t>
            </w:r>
            <w:r w:rsidR="004156B5">
              <w:rPr>
                <w:rFonts w:cs="Segoe UI"/>
                <w:noProof w:val="0"/>
                <w:lang w:val="hr-HR" w:eastAsia="en-GB"/>
              </w:rPr>
              <w:t xml:space="preserve"> će biti uključeni u javnu objavu</w:t>
            </w:r>
            <w:r w:rsidR="007040C2" w:rsidRPr="00B66B49">
              <w:rPr>
                <w:rFonts w:cs="Segoe UI"/>
                <w:noProof w:val="0"/>
                <w:lang w:val="hr-HR" w:eastAsia="en-GB"/>
              </w:rPr>
              <w:t>.</w:t>
            </w:r>
          </w:p>
          <w:p w14:paraId="56997E6E" w14:textId="77777777" w:rsidR="00433A77" w:rsidRPr="00B66B49" w:rsidRDefault="00433A77" w:rsidP="00971C79">
            <w:pPr>
              <w:spacing w:line="240" w:lineRule="auto"/>
              <w:jc w:val="both"/>
              <w:rPr>
                <w:noProof w:val="0"/>
                <w:lang w:val="hr-HR"/>
              </w:rPr>
            </w:pPr>
          </w:p>
          <w:p w14:paraId="5994240A" w14:textId="77777777" w:rsidR="00433A77" w:rsidRPr="00B66B49" w:rsidRDefault="00433A77" w:rsidP="00971C79">
            <w:pPr>
              <w:spacing w:line="240" w:lineRule="auto"/>
              <w:jc w:val="both"/>
              <w:rPr>
                <w:noProof w:val="0"/>
                <w:lang w:val="hr-HR"/>
              </w:rPr>
            </w:pPr>
            <w:r w:rsidRPr="00B66B49">
              <w:rPr>
                <w:noProof w:val="0"/>
                <w:lang w:val="hr-HR"/>
              </w:rPr>
              <w:t>Podaci o PV-u vezanom za sastanke koje or</w:t>
            </w:r>
            <w:r w:rsidR="00311E5E">
              <w:rPr>
                <w:noProof w:val="0"/>
                <w:lang w:val="hr-HR"/>
              </w:rPr>
              <w:t>ganizuje</w:t>
            </w:r>
            <w:r w:rsidRPr="00B66B49">
              <w:rPr>
                <w:noProof w:val="0"/>
                <w:lang w:val="hr-HR"/>
              </w:rPr>
              <w:t xml:space="preserve"> Novo Nordisk bit će objavljeni samo ako </w:t>
            </w:r>
            <w:r w:rsidR="002801CE" w:rsidRPr="00B66B49">
              <w:rPr>
                <w:noProof w:val="0"/>
                <w:lang w:val="hr-HR"/>
              </w:rPr>
              <w:t>se odnose na</w:t>
            </w:r>
            <w:r w:rsidRPr="00B66B49">
              <w:rPr>
                <w:noProof w:val="0"/>
                <w:lang w:val="hr-HR"/>
              </w:rPr>
              <w:t xml:space="preserve"> pojedinačne putne troškove i troškove smještaja. Svi drugi interni ili eksterni troškovi za npr. objekte, konferencijske dvorane, </w:t>
            </w:r>
            <w:r w:rsidR="00311E5E">
              <w:rPr>
                <w:noProof w:val="0"/>
                <w:lang w:val="hr-HR"/>
              </w:rPr>
              <w:t>grupni</w:t>
            </w:r>
            <w:r w:rsidRPr="00B66B49">
              <w:rPr>
                <w:noProof w:val="0"/>
                <w:lang w:val="hr-HR"/>
              </w:rPr>
              <w:t xml:space="preserve"> prevoz autobusom itd. neć</w:t>
            </w:r>
            <w:r w:rsidR="000273D8" w:rsidRPr="00B66B49">
              <w:rPr>
                <w:noProof w:val="0"/>
                <w:lang w:val="hr-HR"/>
              </w:rPr>
              <w:t>e se razdvaja</w:t>
            </w:r>
            <w:r w:rsidR="002801CE" w:rsidRPr="00B66B49">
              <w:rPr>
                <w:noProof w:val="0"/>
                <w:lang w:val="hr-HR"/>
              </w:rPr>
              <w:t xml:space="preserve">ti na pojedinačne </w:t>
            </w:r>
            <w:r w:rsidRPr="00B66B49">
              <w:rPr>
                <w:noProof w:val="0"/>
                <w:lang w:val="hr-HR"/>
              </w:rPr>
              <w:t>sudionike i stoga se neće objaviti.</w:t>
            </w:r>
          </w:p>
          <w:p w14:paraId="23378AEC" w14:textId="77777777" w:rsidR="0081201E" w:rsidRPr="00B66B49" w:rsidRDefault="0081201E" w:rsidP="00971C79">
            <w:pPr>
              <w:spacing w:line="240" w:lineRule="auto"/>
              <w:jc w:val="both"/>
              <w:rPr>
                <w:noProof w:val="0"/>
                <w:lang w:val="hr-HR"/>
              </w:rPr>
            </w:pPr>
          </w:p>
          <w:p w14:paraId="24D939CE" w14:textId="77777777" w:rsidR="0081201E" w:rsidRPr="00B66B49" w:rsidRDefault="0081201E" w:rsidP="00971C79">
            <w:pPr>
              <w:spacing w:line="240" w:lineRule="auto"/>
              <w:jc w:val="both"/>
              <w:rPr>
                <w:noProof w:val="0"/>
                <w:lang w:val="hr-HR"/>
              </w:rPr>
            </w:pPr>
            <w:r w:rsidRPr="00B66B49">
              <w:rPr>
                <w:noProof w:val="0"/>
                <w:lang w:val="hr-HR"/>
              </w:rPr>
              <w:t>Prenosi vrijednosti vezani za uzorke lijekova, eksperimentalne sastojke i biološke uzorke izuzeti su iz ob</w:t>
            </w:r>
            <w:r w:rsidR="00311E5E">
              <w:rPr>
                <w:noProof w:val="0"/>
                <w:lang w:val="hr-HR"/>
              </w:rPr>
              <w:t>a</w:t>
            </w:r>
            <w:r w:rsidRPr="00B66B49">
              <w:rPr>
                <w:noProof w:val="0"/>
                <w:lang w:val="hr-HR"/>
              </w:rPr>
              <w:t>veze objavljivanja podataka.</w:t>
            </w:r>
          </w:p>
          <w:p w14:paraId="3C8B64E9" w14:textId="77777777" w:rsidR="00433A77" w:rsidRPr="00B66B49" w:rsidRDefault="00433A77" w:rsidP="00971C79">
            <w:pPr>
              <w:spacing w:line="240" w:lineRule="auto"/>
              <w:jc w:val="both"/>
              <w:rPr>
                <w:noProof w:val="0"/>
                <w:lang w:val="hr-HR"/>
              </w:rPr>
            </w:pPr>
          </w:p>
          <w:p w14:paraId="4AAB06A6" w14:textId="77777777" w:rsidR="00433A77" w:rsidRPr="00B66B49" w:rsidRDefault="00433A77" w:rsidP="00971C79">
            <w:pPr>
              <w:spacing w:line="240" w:lineRule="auto"/>
              <w:jc w:val="both"/>
              <w:rPr>
                <w:noProof w:val="0"/>
                <w:lang w:val="hr-HR"/>
              </w:rPr>
            </w:pPr>
            <w:r w:rsidRPr="00B66B49">
              <w:rPr>
                <w:noProof w:val="0"/>
                <w:lang w:val="hr-HR"/>
              </w:rPr>
              <w:lastRenderedPageBreak/>
              <w:t xml:space="preserve">Podaci o "nepojavljivanju" (no shows) </w:t>
            </w:r>
            <w:r w:rsidR="002801CE" w:rsidRPr="00B66B49">
              <w:rPr>
                <w:noProof w:val="0"/>
                <w:lang w:val="hr-HR"/>
              </w:rPr>
              <w:t xml:space="preserve">objaviti </w:t>
            </w:r>
            <w:r w:rsidRPr="00B66B49">
              <w:rPr>
                <w:noProof w:val="0"/>
                <w:lang w:val="hr-HR"/>
              </w:rPr>
              <w:t>će se kao opće načelo samo ako je, prema saznanju Novo Nordiska, ZR/ZO primio PV. Trošak koji snosi Novo Nordisk ne smatra se sam po sebi PV-om. "Nepojavljivanje" znač</w:t>
            </w:r>
            <w:r w:rsidR="00AD3BBD">
              <w:rPr>
                <w:noProof w:val="0"/>
                <w:lang w:val="hr-HR"/>
              </w:rPr>
              <w:t>i da je Novo Nordisk organizovao</w:t>
            </w:r>
            <w:r w:rsidRPr="00B66B49">
              <w:rPr>
                <w:noProof w:val="0"/>
                <w:lang w:val="hr-HR"/>
              </w:rPr>
              <w:t xml:space="preserve"> putovanje za ZR/ZO-a (npr. rezervirao i platio hotel ili let), ali ZR/ZO nije koristio aranžman.</w:t>
            </w:r>
          </w:p>
        </w:tc>
      </w:tr>
      <w:tr w:rsidR="00B66B49" w:rsidRPr="00C30649" w14:paraId="721B5B5F" w14:textId="77777777" w:rsidTr="00AC4EA6">
        <w:trPr>
          <w:tblCellSpacing w:w="11" w:type="dxa"/>
        </w:trPr>
        <w:tc>
          <w:tcPr>
            <w:tcW w:w="3885" w:type="dxa"/>
          </w:tcPr>
          <w:p w14:paraId="724BE041" w14:textId="77777777" w:rsidR="00433A77" w:rsidRPr="00B66B49" w:rsidRDefault="00433A77" w:rsidP="00971C79">
            <w:pPr>
              <w:pStyle w:val="Default"/>
              <w:jc w:val="both"/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</w:pPr>
            <w:r w:rsidRPr="00B66B49"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  <w:lastRenderedPageBreak/>
              <w:t xml:space="preserve">Putni troškovi </w:t>
            </w:r>
          </w:p>
        </w:tc>
        <w:tc>
          <w:tcPr>
            <w:tcW w:w="11640" w:type="dxa"/>
          </w:tcPr>
          <w:p w14:paraId="63E705C3" w14:textId="77777777" w:rsidR="00433A77" w:rsidRPr="00B66B49" w:rsidRDefault="00433A77" w:rsidP="00971C79">
            <w:pPr>
              <w:spacing w:line="240" w:lineRule="auto"/>
              <w:jc w:val="both"/>
              <w:rPr>
                <w:noProof w:val="0"/>
                <w:lang w:val="hr-HR"/>
              </w:rPr>
            </w:pPr>
            <w:r w:rsidRPr="00B66B49">
              <w:rPr>
                <w:noProof w:val="0"/>
                <w:lang w:val="hr-HR"/>
              </w:rPr>
              <w:t xml:space="preserve">Troškovi </w:t>
            </w:r>
            <w:r w:rsidR="00311E5E">
              <w:rPr>
                <w:noProof w:val="0"/>
                <w:lang w:val="hr-HR"/>
              </w:rPr>
              <w:t>avio-</w:t>
            </w:r>
            <w:r w:rsidRPr="00B66B49">
              <w:rPr>
                <w:noProof w:val="0"/>
                <w:lang w:val="hr-HR"/>
              </w:rPr>
              <w:t xml:space="preserve">karata, željezničkih karata, prihvata i otpreme prtljage, najma automobila, cestarina, parkirnih karata, taksija itd. </w:t>
            </w:r>
          </w:p>
          <w:p w14:paraId="30D4F643" w14:textId="77777777" w:rsidR="00433A77" w:rsidRPr="00B66B49" w:rsidRDefault="00433A77" w:rsidP="00971C79">
            <w:pPr>
              <w:spacing w:line="240" w:lineRule="auto"/>
              <w:jc w:val="both"/>
              <w:rPr>
                <w:noProof w:val="0"/>
                <w:lang w:val="hr-HR"/>
              </w:rPr>
            </w:pPr>
          </w:p>
          <w:p w14:paraId="74F83BCF" w14:textId="77777777" w:rsidR="00433A77" w:rsidRPr="00B66B49" w:rsidRDefault="00433A77" w:rsidP="00311E5E">
            <w:pPr>
              <w:spacing w:line="240" w:lineRule="auto"/>
              <w:jc w:val="both"/>
              <w:rPr>
                <w:noProof w:val="0"/>
                <w:lang w:val="hr-HR"/>
              </w:rPr>
            </w:pPr>
            <w:r w:rsidRPr="00B66B49">
              <w:rPr>
                <w:noProof w:val="0"/>
                <w:lang w:val="hr-HR"/>
              </w:rPr>
              <w:t xml:space="preserve">Podaci o PV-u vezanom za troškove prevoza koji </w:t>
            </w:r>
            <w:r w:rsidR="00311E5E">
              <w:rPr>
                <w:noProof w:val="0"/>
                <w:lang w:val="hr-HR"/>
              </w:rPr>
              <w:t>se ne odnose direktno</w:t>
            </w:r>
            <w:r w:rsidR="002801CE" w:rsidRPr="00B66B49">
              <w:rPr>
                <w:noProof w:val="0"/>
                <w:lang w:val="hr-HR"/>
              </w:rPr>
              <w:t xml:space="preserve"> na</w:t>
            </w:r>
            <w:r w:rsidRPr="00B66B49">
              <w:rPr>
                <w:noProof w:val="0"/>
                <w:lang w:val="hr-HR"/>
              </w:rPr>
              <w:t xml:space="preserve"> pojedinačn</w:t>
            </w:r>
            <w:r w:rsidR="002801CE" w:rsidRPr="00B66B49">
              <w:rPr>
                <w:noProof w:val="0"/>
                <w:lang w:val="hr-HR"/>
              </w:rPr>
              <w:t>e</w:t>
            </w:r>
            <w:r w:rsidRPr="00B66B49">
              <w:rPr>
                <w:noProof w:val="0"/>
                <w:lang w:val="hr-HR"/>
              </w:rPr>
              <w:t xml:space="preserve"> ZR/ZO-ov</w:t>
            </w:r>
            <w:r w:rsidR="002801CE" w:rsidRPr="00B66B49">
              <w:rPr>
                <w:noProof w:val="0"/>
                <w:lang w:val="hr-HR"/>
              </w:rPr>
              <w:t>e</w:t>
            </w:r>
            <w:r w:rsidRPr="00B66B49">
              <w:rPr>
                <w:noProof w:val="0"/>
                <w:lang w:val="hr-HR"/>
              </w:rPr>
              <w:t xml:space="preserve"> (npr. ako se koristi </w:t>
            </w:r>
            <w:r w:rsidR="00311E5E">
              <w:rPr>
                <w:noProof w:val="0"/>
                <w:lang w:val="hr-HR"/>
              </w:rPr>
              <w:t>grupni</w:t>
            </w:r>
            <w:r w:rsidRPr="00B66B49">
              <w:rPr>
                <w:noProof w:val="0"/>
                <w:lang w:val="hr-HR"/>
              </w:rPr>
              <w:t xml:space="preserve"> prevoz autobusom) neće se objaviti.</w:t>
            </w:r>
          </w:p>
        </w:tc>
      </w:tr>
      <w:tr w:rsidR="00B66B49" w:rsidRPr="00C30649" w14:paraId="69449FA6" w14:textId="77777777" w:rsidTr="00AC4EA6">
        <w:trPr>
          <w:tblCellSpacing w:w="11" w:type="dxa"/>
        </w:trPr>
        <w:tc>
          <w:tcPr>
            <w:tcW w:w="3885" w:type="dxa"/>
          </w:tcPr>
          <w:p w14:paraId="1E8D505D" w14:textId="77777777" w:rsidR="00433A77" w:rsidRPr="00B66B49" w:rsidRDefault="00433A77" w:rsidP="00971C79">
            <w:pPr>
              <w:pStyle w:val="Default"/>
              <w:jc w:val="both"/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</w:pPr>
            <w:r w:rsidRPr="00B66B49"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  <w:t>Jedinstvena oznaka</w:t>
            </w:r>
          </w:p>
        </w:tc>
        <w:tc>
          <w:tcPr>
            <w:tcW w:w="11640" w:type="dxa"/>
          </w:tcPr>
          <w:p w14:paraId="2E50B536" w14:textId="77777777" w:rsidR="00433A77" w:rsidRPr="00B66B49" w:rsidRDefault="00433A77" w:rsidP="00311E5E">
            <w:pPr>
              <w:spacing w:line="240" w:lineRule="auto"/>
              <w:jc w:val="both"/>
              <w:rPr>
                <w:noProof w:val="0"/>
                <w:lang w:val="hr-HR"/>
              </w:rPr>
            </w:pPr>
            <w:r w:rsidRPr="00B66B49">
              <w:rPr>
                <w:noProof w:val="0"/>
                <w:lang w:val="hr-HR"/>
              </w:rPr>
              <w:t>Novo Nordisk vodi računa o tome da svaki prima</w:t>
            </w:r>
            <w:r w:rsidR="00311E5E">
              <w:rPr>
                <w:noProof w:val="0"/>
                <w:lang w:val="hr-HR"/>
              </w:rPr>
              <w:t>oc</w:t>
            </w:r>
            <w:r w:rsidRPr="00B66B49">
              <w:rPr>
                <w:noProof w:val="0"/>
                <w:lang w:val="hr-HR"/>
              </w:rPr>
              <w:t xml:space="preserve"> bude identifi</w:t>
            </w:r>
            <w:r w:rsidR="00311E5E">
              <w:rPr>
                <w:noProof w:val="0"/>
                <w:lang w:val="hr-HR"/>
              </w:rPr>
              <w:t>kovan</w:t>
            </w:r>
            <w:r w:rsidRPr="00B66B49">
              <w:rPr>
                <w:noProof w:val="0"/>
                <w:lang w:val="hr-HR"/>
              </w:rPr>
              <w:t xml:space="preserve"> na takav način da se izbjegne bilo kakva sumnja u identitet ZR/ZO-a u čiju se korist vrši PV. O dodavanju jedinstvene oznake u izvješ</w:t>
            </w:r>
            <w:r w:rsidR="00311E5E">
              <w:rPr>
                <w:noProof w:val="0"/>
                <w:lang w:val="hr-HR"/>
              </w:rPr>
              <w:t>taj</w:t>
            </w:r>
            <w:r w:rsidRPr="00B66B49">
              <w:rPr>
                <w:noProof w:val="0"/>
                <w:lang w:val="hr-HR"/>
              </w:rPr>
              <w:t xml:space="preserve"> </w:t>
            </w:r>
            <w:r w:rsidR="002801CE" w:rsidRPr="00B66B49">
              <w:rPr>
                <w:noProof w:val="0"/>
                <w:lang w:val="hr-HR"/>
              </w:rPr>
              <w:t>o PV-u</w:t>
            </w:r>
            <w:r w:rsidRPr="00B66B49">
              <w:rPr>
                <w:noProof w:val="0"/>
                <w:lang w:val="hr-HR"/>
              </w:rPr>
              <w:t xml:space="preserve"> odlučit će svaka Novo Nordiskova članica EFP</w:t>
            </w:r>
            <w:r w:rsidR="0000713B" w:rsidRPr="00B66B49">
              <w:rPr>
                <w:noProof w:val="0"/>
                <w:lang w:val="hr-HR"/>
              </w:rPr>
              <w:t>I</w:t>
            </w:r>
            <w:r w:rsidRPr="00B66B49">
              <w:rPr>
                <w:noProof w:val="0"/>
                <w:lang w:val="hr-HR"/>
              </w:rPr>
              <w:t>A-e</w:t>
            </w:r>
            <w:r w:rsidR="004948A4" w:rsidRPr="00B66B49">
              <w:rPr>
                <w:noProof w:val="0"/>
                <w:lang w:val="hr-HR"/>
              </w:rPr>
              <w:t xml:space="preserve">, NOVO NORDISK </w:t>
            </w:r>
            <w:r w:rsidR="00311E5E">
              <w:rPr>
                <w:noProof w:val="0"/>
                <w:lang w:val="hr-HR"/>
              </w:rPr>
              <w:t>Pharma</w:t>
            </w:r>
            <w:r w:rsidR="004948A4" w:rsidRPr="00B66B49">
              <w:rPr>
                <w:noProof w:val="0"/>
                <w:lang w:val="hr-HR"/>
              </w:rPr>
              <w:t xml:space="preserve"> d.o.o. će dodava</w:t>
            </w:r>
            <w:r w:rsidR="00311E5E">
              <w:rPr>
                <w:noProof w:val="0"/>
                <w:lang w:val="hr-HR"/>
              </w:rPr>
              <w:t>ti jedinstvenu oznaku u izvještaj</w:t>
            </w:r>
            <w:r w:rsidR="004948A4" w:rsidRPr="00B66B49">
              <w:rPr>
                <w:noProof w:val="0"/>
                <w:lang w:val="hr-HR"/>
              </w:rPr>
              <w:t>.</w:t>
            </w:r>
            <w:r w:rsidRPr="00B66B49">
              <w:rPr>
                <w:noProof w:val="0"/>
                <w:lang w:val="hr-HR"/>
              </w:rPr>
              <w:t xml:space="preserve"> </w:t>
            </w:r>
          </w:p>
        </w:tc>
      </w:tr>
    </w:tbl>
    <w:p w14:paraId="08AD84A4" w14:textId="77777777" w:rsidR="00586014" w:rsidRPr="00B66B49" w:rsidRDefault="00586014" w:rsidP="00971C79">
      <w:pPr>
        <w:jc w:val="both"/>
        <w:rPr>
          <w:noProof w:val="0"/>
          <w:lang w:val="hr-HR"/>
        </w:rPr>
      </w:pPr>
    </w:p>
    <w:p w14:paraId="03C6392F" w14:textId="77777777" w:rsidR="008131AF" w:rsidRPr="00B66B49" w:rsidRDefault="00111084" w:rsidP="00971C79">
      <w:pPr>
        <w:pStyle w:val="SOPHeading"/>
        <w:ind w:left="0" w:firstLine="0"/>
        <w:jc w:val="both"/>
        <w:rPr>
          <w:noProof w:val="0"/>
          <w:lang w:val="hr-HR"/>
        </w:rPr>
      </w:pPr>
      <w:bookmarkStart w:id="5" w:name="_Toc401923795"/>
      <w:bookmarkStart w:id="6" w:name="_Toc438565211"/>
      <w:r w:rsidRPr="00B66B49">
        <w:rPr>
          <w:noProof w:val="0"/>
          <w:lang w:val="hr-HR"/>
        </w:rPr>
        <w:t>3. Evidencija promjena u metodologiji:</w:t>
      </w:r>
      <w:bookmarkEnd w:id="5"/>
      <w:bookmarkEnd w:id="6"/>
    </w:p>
    <w:p w14:paraId="668C7CFD" w14:textId="77777777" w:rsidR="00222CB2" w:rsidRPr="00B66B49" w:rsidRDefault="00222CB2" w:rsidP="00971C79">
      <w:pPr>
        <w:jc w:val="both"/>
        <w:rPr>
          <w:noProof w:val="0"/>
          <w:lang w:val="hr-HR"/>
        </w:rPr>
      </w:pPr>
    </w:p>
    <w:tbl>
      <w:tblPr>
        <w:tblW w:w="12758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1701"/>
        <w:gridCol w:w="8222"/>
      </w:tblGrid>
      <w:tr w:rsidR="00B66B49" w:rsidRPr="00B66B49" w14:paraId="6B6968C0" w14:textId="77777777" w:rsidTr="00550AED">
        <w:trPr>
          <w:cantSplit/>
          <w:trHeight w:val="40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FDA"/>
          </w:tcPr>
          <w:p w14:paraId="36A3E99A" w14:textId="77777777" w:rsidR="004D1F57" w:rsidRPr="00B66B49" w:rsidRDefault="004D1F57" w:rsidP="00971C79">
            <w:pPr>
              <w:pStyle w:val="Table"/>
              <w:jc w:val="both"/>
              <w:rPr>
                <w:b/>
                <w:bCs/>
                <w:noProof w:val="0"/>
                <w:sz w:val="18"/>
                <w:szCs w:val="18"/>
                <w:lang w:val="hr-HR"/>
              </w:rPr>
            </w:pPr>
            <w:r w:rsidRPr="00B66B49">
              <w:rPr>
                <w:b/>
                <w:bCs/>
                <w:noProof w:val="0"/>
                <w:sz w:val="18"/>
                <w:szCs w:val="18"/>
                <w:lang w:val="hr-HR"/>
              </w:rPr>
              <w:t>Izdanje br.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FDA"/>
          </w:tcPr>
          <w:p w14:paraId="49457DCE" w14:textId="77777777" w:rsidR="004D1F57" w:rsidRPr="00B66B49" w:rsidRDefault="004D1F57" w:rsidP="00971C79">
            <w:pPr>
              <w:pStyle w:val="Table"/>
              <w:jc w:val="both"/>
              <w:rPr>
                <w:b/>
                <w:bCs/>
                <w:noProof w:val="0"/>
                <w:sz w:val="18"/>
                <w:szCs w:val="18"/>
                <w:lang w:val="hr-HR"/>
              </w:rPr>
            </w:pPr>
            <w:r w:rsidRPr="00B66B49">
              <w:rPr>
                <w:b/>
                <w:bCs/>
                <w:noProof w:val="0"/>
                <w:sz w:val="18"/>
                <w:szCs w:val="18"/>
                <w:lang w:val="hr-HR"/>
              </w:rPr>
              <w:t>Datum početka primjene: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FDA"/>
          </w:tcPr>
          <w:p w14:paraId="09F81EE8" w14:textId="77777777" w:rsidR="004D1F57" w:rsidRPr="00B66B49" w:rsidRDefault="004D1F57" w:rsidP="00971C79">
            <w:pPr>
              <w:pStyle w:val="Table"/>
              <w:jc w:val="both"/>
              <w:rPr>
                <w:b/>
                <w:bCs/>
                <w:noProof w:val="0"/>
                <w:sz w:val="18"/>
                <w:szCs w:val="18"/>
                <w:lang w:val="hr-HR"/>
              </w:rPr>
            </w:pPr>
            <w:r w:rsidRPr="00B66B49">
              <w:rPr>
                <w:b/>
                <w:bCs/>
                <w:noProof w:val="0"/>
                <w:sz w:val="18"/>
                <w:szCs w:val="18"/>
                <w:lang w:val="hr-HR"/>
              </w:rPr>
              <w:t>Objavljeno dana: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FDA"/>
          </w:tcPr>
          <w:p w14:paraId="0EC6604F" w14:textId="77777777" w:rsidR="004D1F57" w:rsidRPr="00B66B49" w:rsidRDefault="004D1F57" w:rsidP="00971C79">
            <w:pPr>
              <w:pStyle w:val="Table"/>
              <w:jc w:val="both"/>
              <w:rPr>
                <w:b/>
                <w:bCs/>
                <w:noProof w:val="0"/>
                <w:sz w:val="18"/>
                <w:szCs w:val="18"/>
                <w:lang w:val="hr-HR"/>
              </w:rPr>
            </w:pPr>
            <w:r w:rsidRPr="00B66B49">
              <w:rPr>
                <w:b/>
                <w:bCs/>
                <w:noProof w:val="0"/>
                <w:sz w:val="18"/>
                <w:szCs w:val="18"/>
                <w:lang w:val="hr-HR"/>
              </w:rPr>
              <w:t>Promjene u dokumentu:</w:t>
            </w:r>
          </w:p>
        </w:tc>
      </w:tr>
      <w:tr w:rsidR="00B66B49" w:rsidRPr="00B66B49" w14:paraId="7337A5A4" w14:textId="77777777" w:rsidTr="00550AED">
        <w:trPr>
          <w:cantSplit/>
          <w:trHeight w:val="27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E4747A" w14:textId="77777777" w:rsidR="004D1F57" w:rsidRPr="002E78E1" w:rsidRDefault="004D1F57" w:rsidP="00971C79">
            <w:pPr>
              <w:pStyle w:val="VersionNo"/>
              <w:jc w:val="both"/>
              <w:rPr>
                <w:rFonts w:ascii="Verdana" w:hAnsi="Verdana"/>
                <w:noProof w:val="0"/>
                <w:lang w:val="hr-HR"/>
              </w:rPr>
            </w:pPr>
            <w:bookmarkStart w:id="7" w:name="VerNo"/>
            <w:bookmarkEnd w:id="7"/>
            <w:r w:rsidRPr="002E78E1">
              <w:rPr>
                <w:rFonts w:ascii="Verdana" w:hAnsi="Verdana"/>
                <w:noProof w:val="0"/>
                <w:lang w:val="hr-HR"/>
              </w:rPr>
              <w:t>1.0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5475B" w14:textId="77777777" w:rsidR="004D1F57" w:rsidRPr="002E78E1" w:rsidRDefault="00311E5E" w:rsidP="00971C79">
            <w:pPr>
              <w:pStyle w:val="IssueDate"/>
              <w:spacing w:beforeLines="0"/>
              <w:jc w:val="both"/>
              <w:rPr>
                <w:rFonts w:ascii="Verdana" w:hAnsi="Verdana"/>
                <w:noProof w:val="0"/>
                <w:lang w:val="hr-HR"/>
              </w:rPr>
            </w:pPr>
            <w:r>
              <w:rPr>
                <w:rFonts w:ascii="Verdana" w:hAnsi="Verdana"/>
                <w:noProof w:val="0"/>
                <w:lang w:val="hr-HR"/>
              </w:rPr>
              <w:t>01.01.201</w:t>
            </w:r>
            <w:r w:rsidR="007579E1">
              <w:rPr>
                <w:rFonts w:ascii="Verdana" w:hAnsi="Verdana"/>
                <w:noProof w:val="0"/>
                <w:lang w:val="hr-HR"/>
              </w:rPr>
              <w:t>9.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F6280" w14:textId="77777777" w:rsidR="004D1F57" w:rsidRPr="002E78E1" w:rsidRDefault="004D1F57" w:rsidP="00971C79">
            <w:pPr>
              <w:pStyle w:val="IssueDate"/>
              <w:spacing w:beforeLines="0"/>
              <w:jc w:val="both"/>
              <w:rPr>
                <w:rFonts w:ascii="Verdana" w:hAnsi="Verdana"/>
                <w:noProof w:val="0"/>
                <w:lang w:val="hr-HR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28651" w14:textId="77777777" w:rsidR="004D1F57" w:rsidRPr="002E78E1" w:rsidRDefault="004D1F57" w:rsidP="00971C79">
            <w:pPr>
              <w:pStyle w:val="IssueDate"/>
              <w:spacing w:beforeLines="0"/>
              <w:jc w:val="both"/>
              <w:rPr>
                <w:rFonts w:ascii="Verdana" w:hAnsi="Verdana"/>
                <w:noProof w:val="0"/>
                <w:lang w:val="hr-HR"/>
              </w:rPr>
            </w:pPr>
            <w:bookmarkStart w:id="8" w:name="ChangeNo"/>
            <w:bookmarkEnd w:id="8"/>
            <w:r w:rsidRPr="002E78E1">
              <w:rPr>
                <w:rFonts w:ascii="Verdana" w:hAnsi="Verdana"/>
                <w:noProof w:val="0"/>
                <w:lang w:val="hr-HR"/>
              </w:rPr>
              <w:t>Novi dokument</w:t>
            </w:r>
          </w:p>
        </w:tc>
        <w:bookmarkStart w:id="9" w:name="Aut1"/>
        <w:bookmarkEnd w:id="9"/>
      </w:tr>
    </w:tbl>
    <w:p w14:paraId="38DA8B13" w14:textId="77777777" w:rsidR="00A86891" w:rsidRPr="007A7DC4" w:rsidRDefault="00A86891" w:rsidP="00971C79">
      <w:pPr>
        <w:jc w:val="both"/>
        <w:rPr>
          <w:noProof w:val="0"/>
          <w:color w:val="FF0000"/>
          <w:szCs w:val="20"/>
          <w:lang w:val="hr-HR"/>
        </w:rPr>
      </w:pPr>
    </w:p>
    <w:sectPr w:rsidR="00A86891" w:rsidRPr="007A7DC4" w:rsidSect="00CA45F7">
      <w:headerReference w:type="default" r:id="rId12"/>
      <w:footerReference w:type="default" r:id="rId13"/>
      <w:headerReference w:type="first" r:id="rId14"/>
      <w:pgSz w:w="16838" w:h="11906" w:orient="landscape"/>
      <w:pgMar w:top="720" w:right="720" w:bottom="720" w:left="72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4912B" w14:textId="77777777" w:rsidR="00FF65D0" w:rsidRDefault="00FF65D0" w:rsidP="00A86891">
      <w:pPr>
        <w:spacing w:line="240" w:lineRule="auto"/>
      </w:pPr>
      <w:r>
        <w:separator/>
      </w:r>
    </w:p>
  </w:endnote>
  <w:endnote w:type="continuationSeparator" w:id="0">
    <w:p w14:paraId="62967ABD" w14:textId="77777777" w:rsidR="00FF65D0" w:rsidRDefault="00FF65D0" w:rsidP="00A86891">
      <w:pPr>
        <w:spacing w:line="240" w:lineRule="auto"/>
      </w:pPr>
      <w:r>
        <w:continuationSeparator/>
      </w:r>
    </w:p>
  </w:endnote>
  <w:endnote w:type="continuationNotice" w:id="1">
    <w:p w14:paraId="20FC2AD0" w14:textId="77777777" w:rsidR="00FF65D0" w:rsidRDefault="00FF65D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4323515"/>
      <w:docPartObj>
        <w:docPartGallery w:val="Page Numbers (Bottom of Page)"/>
        <w:docPartUnique/>
      </w:docPartObj>
    </w:sdtPr>
    <w:sdtContent>
      <w:p w14:paraId="1FC4EE68" w14:textId="77777777" w:rsidR="00A36B06" w:rsidRPr="00BD270F" w:rsidRDefault="00E71518" w:rsidP="0017635B">
        <w:pPr>
          <w:pStyle w:val="Footer"/>
          <w:jc w:val="right"/>
        </w:pPr>
        <w:r>
          <w:fldChar w:fldCharType="begin"/>
        </w:r>
        <w:r w:rsidR="00FE2AD4">
          <w:instrText xml:space="preserve"> PAGE  </w:instrText>
        </w:r>
        <w:r>
          <w:fldChar w:fldCharType="separate"/>
        </w:r>
        <w:r w:rsidR="00AD3BBD">
          <w:t>9</w:t>
        </w:r>
        <w:r>
          <w:fldChar w:fldCharType="end"/>
        </w:r>
        <w:r w:rsidR="00A36B06">
          <w:t xml:space="preserve"> od </w:t>
        </w:r>
        <w:r>
          <w:fldChar w:fldCharType="begin"/>
        </w:r>
        <w:r w:rsidR="00FE2AD4">
          <w:instrText xml:space="preserve"> NUMPAGES  </w:instrText>
        </w:r>
        <w:r>
          <w:fldChar w:fldCharType="separate"/>
        </w:r>
        <w:r w:rsidR="00AD3BBD"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ADF7A" w14:textId="77777777" w:rsidR="00FF65D0" w:rsidRDefault="00FF65D0" w:rsidP="00A86891">
      <w:pPr>
        <w:spacing w:line="240" w:lineRule="auto"/>
      </w:pPr>
      <w:r>
        <w:separator/>
      </w:r>
    </w:p>
  </w:footnote>
  <w:footnote w:type="continuationSeparator" w:id="0">
    <w:p w14:paraId="71230D54" w14:textId="77777777" w:rsidR="00FF65D0" w:rsidRDefault="00FF65D0" w:rsidP="00A86891">
      <w:pPr>
        <w:spacing w:line="240" w:lineRule="auto"/>
      </w:pPr>
      <w:r>
        <w:continuationSeparator/>
      </w:r>
    </w:p>
  </w:footnote>
  <w:footnote w:type="continuationNotice" w:id="1">
    <w:p w14:paraId="24218245" w14:textId="77777777" w:rsidR="00FF65D0" w:rsidRDefault="00FF65D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D2AD3" w14:textId="77777777" w:rsidR="00A36B06" w:rsidRDefault="00A36B06" w:rsidP="004C585D">
    <w:pPr>
      <w:pStyle w:val="Header"/>
      <w:jc w:val="right"/>
      <w:rPr>
        <w:b/>
        <w:sz w:val="24"/>
        <w:lang w:val="da-DK"/>
      </w:rPr>
    </w:pPr>
    <w:r>
      <w:rPr>
        <w:color w:val="FF0000"/>
        <w:lang w:val="da-DK"/>
      </w:rPr>
      <w:tab/>
    </w:r>
    <w:r>
      <w:rPr>
        <w:color w:val="FF0000"/>
        <w:lang w:val="da-DK"/>
      </w:rPr>
      <w:tab/>
    </w:r>
    <w:r>
      <w:rPr>
        <w:b/>
        <w:sz w:val="24"/>
        <w:lang w:val="da-DK"/>
      </w:rPr>
      <w:t>Verzija 1.0</w:t>
    </w:r>
  </w:p>
  <w:p w14:paraId="0D10A9A3" w14:textId="77777777" w:rsidR="007579E1" w:rsidRPr="00AE5795" w:rsidRDefault="007579E1" w:rsidP="004C585D">
    <w:pPr>
      <w:pStyle w:val="Header"/>
      <w:jc w:val="right"/>
      <w:rPr>
        <w:b/>
        <w:lang w:val="da-DK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7F78B" w14:textId="77777777" w:rsidR="00A36B06" w:rsidRPr="008F52D5" w:rsidRDefault="00A36B06" w:rsidP="006F34E6">
    <w:pPr>
      <w:pStyle w:val="Header"/>
      <w:jc w:val="right"/>
      <w:rPr>
        <w:b/>
        <w:color w:val="FF0000"/>
        <w:lang w:val="da-DK"/>
      </w:rPr>
    </w:pPr>
    <w:r>
      <w:rPr>
        <w:b/>
        <w:sz w:val="24"/>
        <w:lang w:val="da-DK"/>
      </w:rPr>
      <w:t xml:space="preserve"> Verzija: </w:t>
    </w:r>
    <w:r w:rsidR="00380A42">
      <w:rPr>
        <w:b/>
        <w:sz w:val="24"/>
        <w:lang w:val="da-DK"/>
      </w:rPr>
      <w:t>1</w:t>
    </w:r>
    <w:r>
      <w:rPr>
        <w:b/>
        <w:sz w:val="24"/>
        <w:lang w:val="da-DK"/>
      </w:rPr>
      <w:t xml:space="preserve">.0 </w:t>
    </w:r>
  </w:p>
  <w:p w14:paraId="5C9055B4" w14:textId="77777777" w:rsidR="00A36B06" w:rsidRDefault="00971C79">
    <w:pPr>
      <w:pStyle w:val="Header"/>
    </w:pPr>
    <w:r>
      <w:rPr>
        <w:lang w:eastAsia="en-GB"/>
      </w:rPr>
      <w:t xml:space="preserve">                                                                                                                                                                                  </w:t>
    </w:r>
    <w: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6DE29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/>
      </w:rPr>
    </w:lvl>
  </w:abstractNum>
  <w:abstractNum w:abstractNumId="1" w15:restartNumberingAfterBreak="0">
    <w:nsid w:val="FFFFFF89"/>
    <w:multiLevelType w:val="singleLevel"/>
    <w:tmpl w:val="E8CEEC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C66633"/>
    <w:multiLevelType w:val="multilevel"/>
    <w:tmpl w:val="BBC05692"/>
    <w:name w:val="add"/>
    <w:lvl w:ilvl="0">
      <w:start w:val="1"/>
      <w:numFmt w:val="decimal"/>
      <w:lvlRestart w:val="0"/>
      <w:suff w:val="nothing"/>
      <w:lvlText w:val="Article %1"/>
      <w:lvlJc w:val="left"/>
      <w:pPr>
        <w:ind w:left="0" w:firstLine="0"/>
      </w:pPr>
      <w:rPr>
        <w:rFonts w:hint="default"/>
        <w:caps/>
        <w:smallCaps w:val="0"/>
      </w:rPr>
    </w:lvl>
    <w:lvl w:ilvl="1">
      <w:start w:val="1"/>
      <w:numFmt w:val="decimalZero"/>
      <w:suff w:val="nothing"/>
      <w:lvlText w:val="Section %1.%2"/>
      <w:lvlJc w:val="left"/>
      <w:pPr>
        <w:ind w:left="3675" w:firstLine="720"/>
      </w:pPr>
      <w:rPr>
        <w:rFonts w:hint="default"/>
      </w:rPr>
    </w:lvl>
    <w:lvl w:ilvl="2">
      <w:start w:val="1"/>
      <w:numFmt w:val="lowerLetter"/>
      <w:lvlText w:val="(%3)"/>
      <w:lvlJc w:val="right"/>
      <w:pPr>
        <w:tabs>
          <w:tab w:val="num" w:pos="1296"/>
        </w:tabs>
        <w:ind w:left="0" w:firstLine="936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2160"/>
        </w:tabs>
        <w:ind w:left="720" w:firstLine="1080"/>
      </w:pPr>
      <w:rPr>
        <w:rFonts w:hint="default"/>
      </w:rPr>
    </w:lvl>
    <w:lvl w:ilvl="4">
      <w:start w:val="1"/>
      <w:numFmt w:val="upperLetter"/>
      <w:lvlText w:val="(%5)"/>
      <w:lvlJc w:val="right"/>
      <w:pPr>
        <w:tabs>
          <w:tab w:val="num" w:pos="3024"/>
        </w:tabs>
        <w:ind w:left="1512" w:firstLine="1152"/>
      </w:pPr>
      <w:rPr>
        <w:rFonts w:hint="default"/>
      </w:rPr>
    </w:lvl>
    <w:lvl w:ilvl="5">
      <w:start w:val="1"/>
      <w:numFmt w:val="decimal"/>
      <w:lvlText w:val="(%6)"/>
      <w:lvlJc w:val="right"/>
      <w:pPr>
        <w:tabs>
          <w:tab w:val="num" w:pos="3960"/>
        </w:tabs>
        <w:ind w:left="2304" w:firstLine="1296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3" w15:restartNumberingAfterBreak="0">
    <w:nsid w:val="01EA27D5"/>
    <w:multiLevelType w:val="hybridMultilevel"/>
    <w:tmpl w:val="A364B190"/>
    <w:lvl w:ilvl="0" w:tplc="C3E4B82A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5835" w:hanging="360"/>
      </w:pPr>
    </w:lvl>
    <w:lvl w:ilvl="2" w:tplc="0809001B">
      <w:start w:val="1"/>
      <w:numFmt w:val="lowerRoman"/>
      <w:lvlText w:val="%3."/>
      <w:lvlJc w:val="right"/>
      <w:pPr>
        <w:ind w:left="6555" w:hanging="180"/>
      </w:pPr>
    </w:lvl>
    <w:lvl w:ilvl="3" w:tplc="0809000F" w:tentative="1">
      <w:start w:val="1"/>
      <w:numFmt w:val="decimal"/>
      <w:lvlText w:val="%4."/>
      <w:lvlJc w:val="left"/>
      <w:pPr>
        <w:ind w:left="7275" w:hanging="360"/>
      </w:pPr>
    </w:lvl>
    <w:lvl w:ilvl="4" w:tplc="08090019" w:tentative="1">
      <w:start w:val="1"/>
      <w:numFmt w:val="lowerLetter"/>
      <w:lvlText w:val="%5."/>
      <w:lvlJc w:val="left"/>
      <w:pPr>
        <w:ind w:left="7995" w:hanging="360"/>
      </w:pPr>
    </w:lvl>
    <w:lvl w:ilvl="5" w:tplc="0809001B" w:tentative="1">
      <w:start w:val="1"/>
      <w:numFmt w:val="lowerRoman"/>
      <w:lvlText w:val="%6."/>
      <w:lvlJc w:val="right"/>
      <w:pPr>
        <w:ind w:left="8715" w:hanging="180"/>
      </w:pPr>
    </w:lvl>
    <w:lvl w:ilvl="6" w:tplc="0809000F" w:tentative="1">
      <w:start w:val="1"/>
      <w:numFmt w:val="decimal"/>
      <w:lvlText w:val="%7."/>
      <w:lvlJc w:val="left"/>
      <w:pPr>
        <w:ind w:left="9435" w:hanging="360"/>
      </w:pPr>
    </w:lvl>
    <w:lvl w:ilvl="7" w:tplc="08090019" w:tentative="1">
      <w:start w:val="1"/>
      <w:numFmt w:val="lowerLetter"/>
      <w:lvlText w:val="%8."/>
      <w:lvlJc w:val="left"/>
      <w:pPr>
        <w:ind w:left="10155" w:hanging="360"/>
      </w:pPr>
    </w:lvl>
    <w:lvl w:ilvl="8" w:tplc="0809001B" w:tentative="1">
      <w:start w:val="1"/>
      <w:numFmt w:val="lowerRoman"/>
      <w:lvlText w:val="%9."/>
      <w:lvlJc w:val="right"/>
      <w:pPr>
        <w:ind w:left="10875" w:hanging="180"/>
      </w:pPr>
    </w:lvl>
  </w:abstractNum>
  <w:abstractNum w:abstractNumId="4" w15:restartNumberingAfterBreak="0">
    <w:nsid w:val="093A1E29"/>
    <w:multiLevelType w:val="hybridMultilevel"/>
    <w:tmpl w:val="041AB1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64852"/>
    <w:multiLevelType w:val="hybridMultilevel"/>
    <w:tmpl w:val="82C0A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F6527"/>
    <w:multiLevelType w:val="hybridMultilevel"/>
    <w:tmpl w:val="43DE0C3C"/>
    <w:lvl w:ilvl="0" w:tplc="9FD88888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5" w:hanging="360"/>
      </w:pPr>
    </w:lvl>
    <w:lvl w:ilvl="2" w:tplc="0809001B" w:tentative="1">
      <w:start w:val="1"/>
      <w:numFmt w:val="lowerRoman"/>
      <w:lvlText w:val="%3."/>
      <w:lvlJc w:val="right"/>
      <w:pPr>
        <w:ind w:left="2535" w:hanging="180"/>
      </w:pPr>
    </w:lvl>
    <w:lvl w:ilvl="3" w:tplc="0809000F" w:tentative="1">
      <w:start w:val="1"/>
      <w:numFmt w:val="decimal"/>
      <w:lvlText w:val="%4."/>
      <w:lvlJc w:val="left"/>
      <w:pPr>
        <w:ind w:left="3255" w:hanging="360"/>
      </w:pPr>
    </w:lvl>
    <w:lvl w:ilvl="4" w:tplc="08090019" w:tentative="1">
      <w:start w:val="1"/>
      <w:numFmt w:val="lowerLetter"/>
      <w:lvlText w:val="%5."/>
      <w:lvlJc w:val="left"/>
      <w:pPr>
        <w:ind w:left="3975" w:hanging="360"/>
      </w:pPr>
    </w:lvl>
    <w:lvl w:ilvl="5" w:tplc="0809001B" w:tentative="1">
      <w:start w:val="1"/>
      <w:numFmt w:val="lowerRoman"/>
      <w:lvlText w:val="%6."/>
      <w:lvlJc w:val="right"/>
      <w:pPr>
        <w:ind w:left="4695" w:hanging="180"/>
      </w:pPr>
    </w:lvl>
    <w:lvl w:ilvl="6" w:tplc="0809000F" w:tentative="1">
      <w:start w:val="1"/>
      <w:numFmt w:val="decimal"/>
      <w:lvlText w:val="%7."/>
      <w:lvlJc w:val="left"/>
      <w:pPr>
        <w:ind w:left="5415" w:hanging="360"/>
      </w:pPr>
    </w:lvl>
    <w:lvl w:ilvl="7" w:tplc="08090019" w:tentative="1">
      <w:start w:val="1"/>
      <w:numFmt w:val="lowerLetter"/>
      <w:lvlText w:val="%8."/>
      <w:lvlJc w:val="left"/>
      <w:pPr>
        <w:ind w:left="6135" w:hanging="360"/>
      </w:pPr>
    </w:lvl>
    <w:lvl w:ilvl="8" w:tplc="08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250A23F5"/>
    <w:multiLevelType w:val="hybridMultilevel"/>
    <w:tmpl w:val="3654AAE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EE3BFF"/>
    <w:multiLevelType w:val="hybridMultilevel"/>
    <w:tmpl w:val="E112FB8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4A0C92"/>
    <w:multiLevelType w:val="hybridMultilevel"/>
    <w:tmpl w:val="20A60AA6"/>
    <w:lvl w:ilvl="0" w:tplc="62B2A9E4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150AB1"/>
    <w:multiLevelType w:val="hybridMultilevel"/>
    <w:tmpl w:val="D1703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42F7A"/>
    <w:multiLevelType w:val="hybridMultilevel"/>
    <w:tmpl w:val="25103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E75BC"/>
    <w:multiLevelType w:val="hybridMultilevel"/>
    <w:tmpl w:val="03120A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548DD"/>
    <w:multiLevelType w:val="hybridMultilevel"/>
    <w:tmpl w:val="37540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F3788"/>
    <w:multiLevelType w:val="multilevel"/>
    <w:tmpl w:val="A6BA9DE4"/>
    <w:name w:val="add12"/>
    <w:lvl w:ilvl="0">
      <w:start w:val="1"/>
      <w:numFmt w:val="decimal"/>
      <w:lvlRestart w:val="0"/>
      <w:pStyle w:val="DPWArticleTOC"/>
      <w:suff w:val="nothing"/>
      <w:lvlText w:val="Article %1"/>
      <w:lvlJc w:val="left"/>
      <w:pPr>
        <w:ind w:left="2977" w:firstLine="0"/>
      </w:pPr>
      <w:rPr>
        <w:rFonts w:hint="default"/>
        <w:caps/>
        <w:smallCaps w:val="0"/>
      </w:rPr>
    </w:lvl>
    <w:lvl w:ilvl="1">
      <w:start w:val="1"/>
      <w:numFmt w:val="decimalZero"/>
      <w:pStyle w:val="DPWSectionTOC"/>
      <w:suff w:val="nothing"/>
      <w:lvlText w:val="Section %1.%2"/>
      <w:lvlJc w:val="left"/>
      <w:pPr>
        <w:ind w:left="1832" w:firstLine="72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pStyle w:val="DPWP1"/>
      <w:lvlText w:val="(%3)"/>
      <w:lvlJc w:val="right"/>
      <w:pPr>
        <w:tabs>
          <w:tab w:val="num" w:pos="4613"/>
        </w:tabs>
        <w:ind w:left="3317" w:firstLine="936"/>
      </w:pPr>
      <w:rPr>
        <w:rFonts w:hint="default"/>
      </w:rPr>
    </w:lvl>
    <w:lvl w:ilvl="3">
      <w:start w:val="1"/>
      <w:numFmt w:val="lowerRoman"/>
      <w:pStyle w:val="DPWP2"/>
      <w:lvlText w:val="(%4)"/>
      <w:lvlJc w:val="right"/>
      <w:pPr>
        <w:tabs>
          <w:tab w:val="num" w:pos="2160"/>
        </w:tabs>
        <w:ind w:left="720" w:firstLine="1080"/>
      </w:pPr>
      <w:rPr>
        <w:rFonts w:hint="default"/>
      </w:rPr>
    </w:lvl>
    <w:lvl w:ilvl="4">
      <w:start w:val="1"/>
      <w:numFmt w:val="upperLetter"/>
      <w:pStyle w:val="DPWP3"/>
      <w:lvlText w:val="(%5)"/>
      <w:lvlJc w:val="right"/>
      <w:pPr>
        <w:tabs>
          <w:tab w:val="num" w:pos="3024"/>
        </w:tabs>
        <w:ind w:left="1512" w:firstLine="1152"/>
      </w:pPr>
      <w:rPr>
        <w:rFonts w:hint="default"/>
      </w:rPr>
    </w:lvl>
    <w:lvl w:ilvl="5">
      <w:start w:val="1"/>
      <w:numFmt w:val="decimal"/>
      <w:pStyle w:val="DPWP4"/>
      <w:lvlText w:val="(%6)"/>
      <w:lvlJc w:val="right"/>
      <w:pPr>
        <w:tabs>
          <w:tab w:val="num" w:pos="3960"/>
        </w:tabs>
        <w:ind w:left="2304" w:firstLine="1296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5" w15:restartNumberingAfterBreak="0">
    <w:nsid w:val="3BA275D6"/>
    <w:multiLevelType w:val="hybridMultilevel"/>
    <w:tmpl w:val="AF2CA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70DFE"/>
    <w:multiLevelType w:val="hybridMultilevel"/>
    <w:tmpl w:val="77C8C3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3672C3"/>
    <w:multiLevelType w:val="hybridMultilevel"/>
    <w:tmpl w:val="A76C7F96"/>
    <w:lvl w:ilvl="0" w:tplc="6164999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913B80"/>
    <w:multiLevelType w:val="hybridMultilevel"/>
    <w:tmpl w:val="DFD447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9E5B3C"/>
    <w:multiLevelType w:val="hybridMultilevel"/>
    <w:tmpl w:val="C97C24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1A2F95"/>
    <w:multiLevelType w:val="hybridMultilevel"/>
    <w:tmpl w:val="69D0D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9C2CCE"/>
    <w:multiLevelType w:val="hybridMultilevel"/>
    <w:tmpl w:val="13A872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FF02F9"/>
    <w:multiLevelType w:val="hybridMultilevel"/>
    <w:tmpl w:val="88BE5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081AC8"/>
    <w:multiLevelType w:val="hybridMultilevel"/>
    <w:tmpl w:val="4DA4F0E4"/>
    <w:lvl w:ilvl="0" w:tplc="46326D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AA5359"/>
    <w:multiLevelType w:val="hybridMultilevel"/>
    <w:tmpl w:val="487ADC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45610B"/>
    <w:multiLevelType w:val="hybridMultilevel"/>
    <w:tmpl w:val="5F26B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077C8B"/>
    <w:multiLevelType w:val="hybridMultilevel"/>
    <w:tmpl w:val="2F2865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C34791"/>
    <w:multiLevelType w:val="hybridMultilevel"/>
    <w:tmpl w:val="08A04EDC"/>
    <w:lvl w:ilvl="0" w:tplc="8772B59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715667">
    <w:abstractNumId w:val="12"/>
  </w:num>
  <w:num w:numId="2" w16cid:durableId="2020883319">
    <w:abstractNumId w:val="18"/>
  </w:num>
  <w:num w:numId="3" w16cid:durableId="1045521467">
    <w:abstractNumId w:val="23"/>
  </w:num>
  <w:num w:numId="4" w16cid:durableId="1269854975">
    <w:abstractNumId w:val="3"/>
  </w:num>
  <w:num w:numId="5" w16cid:durableId="2033602461">
    <w:abstractNumId w:val="11"/>
  </w:num>
  <w:num w:numId="6" w16cid:durableId="907499581">
    <w:abstractNumId w:val="14"/>
  </w:num>
  <w:num w:numId="7" w16cid:durableId="1778868664">
    <w:abstractNumId w:val="0"/>
    <w:lvlOverride w:ilvl="0">
      <w:startOverride w:val="1"/>
    </w:lvlOverride>
  </w:num>
  <w:num w:numId="8" w16cid:durableId="1686592441">
    <w:abstractNumId w:val="0"/>
    <w:lvlOverride w:ilvl="0">
      <w:startOverride w:val="1"/>
    </w:lvlOverride>
  </w:num>
  <w:num w:numId="9" w16cid:durableId="1739791425">
    <w:abstractNumId w:val="22"/>
  </w:num>
  <w:num w:numId="10" w16cid:durableId="1064451632">
    <w:abstractNumId w:val="24"/>
  </w:num>
  <w:num w:numId="11" w16cid:durableId="399713280">
    <w:abstractNumId w:val="21"/>
  </w:num>
  <w:num w:numId="12" w16cid:durableId="1166435786">
    <w:abstractNumId w:val="1"/>
  </w:num>
  <w:num w:numId="13" w16cid:durableId="1967195051">
    <w:abstractNumId w:val="10"/>
  </w:num>
  <w:num w:numId="14" w16cid:durableId="546448918">
    <w:abstractNumId w:val="5"/>
  </w:num>
  <w:num w:numId="15" w16cid:durableId="2004694905">
    <w:abstractNumId w:val="13"/>
  </w:num>
  <w:num w:numId="16" w16cid:durableId="1483085749">
    <w:abstractNumId w:val="25"/>
  </w:num>
  <w:num w:numId="17" w16cid:durableId="905147072">
    <w:abstractNumId w:val="15"/>
  </w:num>
  <w:num w:numId="18" w16cid:durableId="370035407">
    <w:abstractNumId w:val="4"/>
  </w:num>
  <w:num w:numId="19" w16cid:durableId="930241664">
    <w:abstractNumId w:val="26"/>
  </w:num>
  <w:num w:numId="20" w16cid:durableId="1063871584">
    <w:abstractNumId w:val="27"/>
  </w:num>
  <w:num w:numId="21" w16cid:durableId="756824422">
    <w:abstractNumId w:val="6"/>
  </w:num>
  <w:num w:numId="22" w16cid:durableId="1112826148">
    <w:abstractNumId w:val="17"/>
  </w:num>
  <w:num w:numId="23" w16cid:durableId="1343585900">
    <w:abstractNumId w:val="9"/>
  </w:num>
  <w:num w:numId="24" w16cid:durableId="1462765339">
    <w:abstractNumId w:val="7"/>
  </w:num>
  <w:num w:numId="25" w16cid:durableId="1906985541">
    <w:abstractNumId w:val="8"/>
  </w:num>
  <w:num w:numId="26" w16cid:durableId="1349061964">
    <w:abstractNumId w:val="16"/>
  </w:num>
  <w:num w:numId="27" w16cid:durableId="450788308">
    <w:abstractNumId w:val="19"/>
  </w:num>
  <w:num w:numId="28" w16cid:durableId="364792885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263"/>
    <w:rsid w:val="00003EF3"/>
    <w:rsid w:val="00005773"/>
    <w:rsid w:val="00006C2E"/>
    <w:rsid w:val="0000713B"/>
    <w:rsid w:val="00014247"/>
    <w:rsid w:val="00014FC8"/>
    <w:rsid w:val="00015778"/>
    <w:rsid w:val="00021A46"/>
    <w:rsid w:val="00024929"/>
    <w:rsid w:val="000273D8"/>
    <w:rsid w:val="00030C13"/>
    <w:rsid w:val="0003286F"/>
    <w:rsid w:val="00036894"/>
    <w:rsid w:val="00036C02"/>
    <w:rsid w:val="0003703E"/>
    <w:rsid w:val="00037AEF"/>
    <w:rsid w:val="000402A1"/>
    <w:rsid w:val="00042ADC"/>
    <w:rsid w:val="00042E88"/>
    <w:rsid w:val="00043898"/>
    <w:rsid w:val="00043BDF"/>
    <w:rsid w:val="00047B28"/>
    <w:rsid w:val="00047F8A"/>
    <w:rsid w:val="00050418"/>
    <w:rsid w:val="0005130D"/>
    <w:rsid w:val="00051551"/>
    <w:rsid w:val="000517D9"/>
    <w:rsid w:val="00053685"/>
    <w:rsid w:val="00053BE5"/>
    <w:rsid w:val="00055978"/>
    <w:rsid w:val="00064BE4"/>
    <w:rsid w:val="00064E86"/>
    <w:rsid w:val="00071461"/>
    <w:rsid w:val="00077EC8"/>
    <w:rsid w:val="00080FDD"/>
    <w:rsid w:val="00081D68"/>
    <w:rsid w:val="00084273"/>
    <w:rsid w:val="00087B53"/>
    <w:rsid w:val="000906F9"/>
    <w:rsid w:val="0009113D"/>
    <w:rsid w:val="000959DC"/>
    <w:rsid w:val="000960C5"/>
    <w:rsid w:val="000A0019"/>
    <w:rsid w:val="000A0CF4"/>
    <w:rsid w:val="000A2429"/>
    <w:rsid w:val="000A3E79"/>
    <w:rsid w:val="000A4D5C"/>
    <w:rsid w:val="000B002A"/>
    <w:rsid w:val="000B3995"/>
    <w:rsid w:val="000B5E48"/>
    <w:rsid w:val="000B629F"/>
    <w:rsid w:val="000B6653"/>
    <w:rsid w:val="000B75B0"/>
    <w:rsid w:val="000B7605"/>
    <w:rsid w:val="000C3EA3"/>
    <w:rsid w:val="000C671C"/>
    <w:rsid w:val="000C700F"/>
    <w:rsid w:val="000C735A"/>
    <w:rsid w:val="000C736A"/>
    <w:rsid w:val="000D0521"/>
    <w:rsid w:val="000D360A"/>
    <w:rsid w:val="000D3BB6"/>
    <w:rsid w:val="000D5FF8"/>
    <w:rsid w:val="000D7241"/>
    <w:rsid w:val="000E2B85"/>
    <w:rsid w:val="000F0045"/>
    <w:rsid w:val="000F2E88"/>
    <w:rsid w:val="000F32DA"/>
    <w:rsid w:val="000F4890"/>
    <w:rsid w:val="000F5D9D"/>
    <w:rsid w:val="000F7277"/>
    <w:rsid w:val="001006B6"/>
    <w:rsid w:val="00100C6B"/>
    <w:rsid w:val="00100D0D"/>
    <w:rsid w:val="00102A1E"/>
    <w:rsid w:val="001034D6"/>
    <w:rsid w:val="0010537F"/>
    <w:rsid w:val="00105A78"/>
    <w:rsid w:val="00111084"/>
    <w:rsid w:val="0011221A"/>
    <w:rsid w:val="00112EF5"/>
    <w:rsid w:val="00112F52"/>
    <w:rsid w:val="00113189"/>
    <w:rsid w:val="001139C2"/>
    <w:rsid w:val="0011424C"/>
    <w:rsid w:val="00115E4C"/>
    <w:rsid w:val="00120274"/>
    <w:rsid w:val="0012153D"/>
    <w:rsid w:val="00122135"/>
    <w:rsid w:val="00125275"/>
    <w:rsid w:val="001309DE"/>
    <w:rsid w:val="00134116"/>
    <w:rsid w:val="001348F8"/>
    <w:rsid w:val="001354B7"/>
    <w:rsid w:val="00135FF8"/>
    <w:rsid w:val="001406F5"/>
    <w:rsid w:val="001436E6"/>
    <w:rsid w:val="00144FA1"/>
    <w:rsid w:val="001461C7"/>
    <w:rsid w:val="001466EF"/>
    <w:rsid w:val="001467A0"/>
    <w:rsid w:val="00146A13"/>
    <w:rsid w:val="00146FC0"/>
    <w:rsid w:val="00150672"/>
    <w:rsid w:val="00150E2E"/>
    <w:rsid w:val="00151B4C"/>
    <w:rsid w:val="00152C6E"/>
    <w:rsid w:val="001548D4"/>
    <w:rsid w:val="00154AB3"/>
    <w:rsid w:val="0015701C"/>
    <w:rsid w:val="00162A7E"/>
    <w:rsid w:val="001737E8"/>
    <w:rsid w:val="001754F2"/>
    <w:rsid w:val="0017635B"/>
    <w:rsid w:val="00177D0A"/>
    <w:rsid w:val="00182A07"/>
    <w:rsid w:val="00187023"/>
    <w:rsid w:val="00187C60"/>
    <w:rsid w:val="0019444C"/>
    <w:rsid w:val="001945DB"/>
    <w:rsid w:val="001949CC"/>
    <w:rsid w:val="001950EE"/>
    <w:rsid w:val="001968FC"/>
    <w:rsid w:val="00197C09"/>
    <w:rsid w:val="001A283F"/>
    <w:rsid w:val="001A2A9F"/>
    <w:rsid w:val="001A6D3D"/>
    <w:rsid w:val="001B0BC8"/>
    <w:rsid w:val="001B431D"/>
    <w:rsid w:val="001B60D3"/>
    <w:rsid w:val="001B64E5"/>
    <w:rsid w:val="001B6C13"/>
    <w:rsid w:val="001B773F"/>
    <w:rsid w:val="001B7E47"/>
    <w:rsid w:val="001B7FDC"/>
    <w:rsid w:val="001C0C73"/>
    <w:rsid w:val="001C1745"/>
    <w:rsid w:val="001C2DFC"/>
    <w:rsid w:val="001C5D66"/>
    <w:rsid w:val="001C7882"/>
    <w:rsid w:val="001D0085"/>
    <w:rsid w:val="001D104D"/>
    <w:rsid w:val="001D1D3F"/>
    <w:rsid w:val="001D42DA"/>
    <w:rsid w:val="001D4CCD"/>
    <w:rsid w:val="001D4E0F"/>
    <w:rsid w:val="001D6418"/>
    <w:rsid w:val="001E1C03"/>
    <w:rsid w:val="001E21B8"/>
    <w:rsid w:val="001E3F44"/>
    <w:rsid w:val="001E4542"/>
    <w:rsid w:val="001E754B"/>
    <w:rsid w:val="001E78AC"/>
    <w:rsid w:val="001F0104"/>
    <w:rsid w:val="001F73B6"/>
    <w:rsid w:val="00201459"/>
    <w:rsid w:val="002034AD"/>
    <w:rsid w:val="0021103A"/>
    <w:rsid w:val="002113A0"/>
    <w:rsid w:val="0021200C"/>
    <w:rsid w:val="00213991"/>
    <w:rsid w:val="002145F8"/>
    <w:rsid w:val="00216DF1"/>
    <w:rsid w:val="00220DDA"/>
    <w:rsid w:val="00222CB2"/>
    <w:rsid w:val="00225EDB"/>
    <w:rsid w:val="0022614B"/>
    <w:rsid w:val="00226C17"/>
    <w:rsid w:val="00233CE4"/>
    <w:rsid w:val="002340F0"/>
    <w:rsid w:val="00235C4E"/>
    <w:rsid w:val="0024467A"/>
    <w:rsid w:val="0024554C"/>
    <w:rsid w:val="00245A01"/>
    <w:rsid w:val="00247F62"/>
    <w:rsid w:val="002507C6"/>
    <w:rsid w:val="00250F3D"/>
    <w:rsid w:val="0025121B"/>
    <w:rsid w:val="00251222"/>
    <w:rsid w:val="002552C7"/>
    <w:rsid w:val="00256259"/>
    <w:rsid w:val="002601CA"/>
    <w:rsid w:val="00263C29"/>
    <w:rsid w:val="002649CB"/>
    <w:rsid w:val="00264B64"/>
    <w:rsid w:val="00264FD2"/>
    <w:rsid w:val="002655CC"/>
    <w:rsid w:val="00270B1D"/>
    <w:rsid w:val="00275DA5"/>
    <w:rsid w:val="00276502"/>
    <w:rsid w:val="0027660E"/>
    <w:rsid w:val="002801CE"/>
    <w:rsid w:val="00281811"/>
    <w:rsid w:val="002840C8"/>
    <w:rsid w:val="0028492D"/>
    <w:rsid w:val="00290127"/>
    <w:rsid w:val="002919F9"/>
    <w:rsid w:val="00291B26"/>
    <w:rsid w:val="00292C96"/>
    <w:rsid w:val="002935B7"/>
    <w:rsid w:val="002A15F3"/>
    <w:rsid w:val="002A1F57"/>
    <w:rsid w:val="002A2F4A"/>
    <w:rsid w:val="002A3589"/>
    <w:rsid w:val="002A4664"/>
    <w:rsid w:val="002A51F1"/>
    <w:rsid w:val="002A7B4D"/>
    <w:rsid w:val="002B0CD4"/>
    <w:rsid w:val="002B560F"/>
    <w:rsid w:val="002B71D1"/>
    <w:rsid w:val="002C0E47"/>
    <w:rsid w:val="002C2A60"/>
    <w:rsid w:val="002C3C1A"/>
    <w:rsid w:val="002C6E11"/>
    <w:rsid w:val="002C7FFE"/>
    <w:rsid w:val="002D0466"/>
    <w:rsid w:val="002D2129"/>
    <w:rsid w:val="002D3F5A"/>
    <w:rsid w:val="002D3FE8"/>
    <w:rsid w:val="002D5021"/>
    <w:rsid w:val="002D6D45"/>
    <w:rsid w:val="002D6FB6"/>
    <w:rsid w:val="002E1337"/>
    <w:rsid w:val="002E37A8"/>
    <w:rsid w:val="002E78E1"/>
    <w:rsid w:val="002F0866"/>
    <w:rsid w:val="002F15E9"/>
    <w:rsid w:val="002F4595"/>
    <w:rsid w:val="002F69D7"/>
    <w:rsid w:val="002F70D4"/>
    <w:rsid w:val="00300E6D"/>
    <w:rsid w:val="00301063"/>
    <w:rsid w:val="0030375A"/>
    <w:rsid w:val="00306881"/>
    <w:rsid w:val="003101FD"/>
    <w:rsid w:val="00310CA8"/>
    <w:rsid w:val="00311E5E"/>
    <w:rsid w:val="00313E81"/>
    <w:rsid w:val="00314078"/>
    <w:rsid w:val="00315AE3"/>
    <w:rsid w:val="00316E1D"/>
    <w:rsid w:val="00316F0D"/>
    <w:rsid w:val="00317445"/>
    <w:rsid w:val="00320781"/>
    <w:rsid w:val="00321433"/>
    <w:rsid w:val="00322FFB"/>
    <w:rsid w:val="00324D2C"/>
    <w:rsid w:val="0032541F"/>
    <w:rsid w:val="0032779C"/>
    <w:rsid w:val="003308C8"/>
    <w:rsid w:val="003312C2"/>
    <w:rsid w:val="00334474"/>
    <w:rsid w:val="003356AE"/>
    <w:rsid w:val="00336395"/>
    <w:rsid w:val="003404FF"/>
    <w:rsid w:val="00341430"/>
    <w:rsid w:val="003418F3"/>
    <w:rsid w:val="00341D63"/>
    <w:rsid w:val="00342DED"/>
    <w:rsid w:val="00343A47"/>
    <w:rsid w:val="00345446"/>
    <w:rsid w:val="00345B4F"/>
    <w:rsid w:val="00345ECC"/>
    <w:rsid w:val="003461A4"/>
    <w:rsid w:val="003551DC"/>
    <w:rsid w:val="00355A2A"/>
    <w:rsid w:val="00356105"/>
    <w:rsid w:val="00357A7E"/>
    <w:rsid w:val="00360CE2"/>
    <w:rsid w:val="0036351E"/>
    <w:rsid w:val="00363637"/>
    <w:rsid w:val="00364143"/>
    <w:rsid w:val="003646A1"/>
    <w:rsid w:val="00365D7D"/>
    <w:rsid w:val="003668CC"/>
    <w:rsid w:val="00366BB9"/>
    <w:rsid w:val="00373553"/>
    <w:rsid w:val="00374A1A"/>
    <w:rsid w:val="00374E8A"/>
    <w:rsid w:val="00375C11"/>
    <w:rsid w:val="00380A42"/>
    <w:rsid w:val="00381A4D"/>
    <w:rsid w:val="00387FED"/>
    <w:rsid w:val="0039519C"/>
    <w:rsid w:val="00395906"/>
    <w:rsid w:val="003A0A4D"/>
    <w:rsid w:val="003A72AE"/>
    <w:rsid w:val="003A7309"/>
    <w:rsid w:val="003A78BF"/>
    <w:rsid w:val="003B00ED"/>
    <w:rsid w:val="003B0FF8"/>
    <w:rsid w:val="003B5441"/>
    <w:rsid w:val="003B64CE"/>
    <w:rsid w:val="003B7E27"/>
    <w:rsid w:val="003C1A60"/>
    <w:rsid w:val="003C5269"/>
    <w:rsid w:val="003C6DA0"/>
    <w:rsid w:val="003D2411"/>
    <w:rsid w:val="003D3007"/>
    <w:rsid w:val="003D3A0D"/>
    <w:rsid w:val="003D4442"/>
    <w:rsid w:val="003D53AE"/>
    <w:rsid w:val="003D5EC2"/>
    <w:rsid w:val="003D642F"/>
    <w:rsid w:val="003E0A78"/>
    <w:rsid w:val="003E2467"/>
    <w:rsid w:val="003E3C97"/>
    <w:rsid w:val="003E3FC0"/>
    <w:rsid w:val="003E481C"/>
    <w:rsid w:val="003E5B8C"/>
    <w:rsid w:val="003E5DE2"/>
    <w:rsid w:val="003E6246"/>
    <w:rsid w:val="003E6585"/>
    <w:rsid w:val="003F1FC9"/>
    <w:rsid w:val="003F2682"/>
    <w:rsid w:val="003F3385"/>
    <w:rsid w:val="003F543D"/>
    <w:rsid w:val="00400A48"/>
    <w:rsid w:val="00403E5E"/>
    <w:rsid w:val="00405986"/>
    <w:rsid w:val="00413521"/>
    <w:rsid w:val="00413D15"/>
    <w:rsid w:val="00414E75"/>
    <w:rsid w:val="004156B5"/>
    <w:rsid w:val="004163A8"/>
    <w:rsid w:val="00420B1B"/>
    <w:rsid w:val="00421D82"/>
    <w:rsid w:val="00422E0B"/>
    <w:rsid w:val="0042694B"/>
    <w:rsid w:val="00431864"/>
    <w:rsid w:val="00431C54"/>
    <w:rsid w:val="00433806"/>
    <w:rsid w:val="00433A77"/>
    <w:rsid w:val="00436039"/>
    <w:rsid w:val="0043644B"/>
    <w:rsid w:val="0043755D"/>
    <w:rsid w:val="0043798C"/>
    <w:rsid w:val="00437C76"/>
    <w:rsid w:val="00440FEB"/>
    <w:rsid w:val="004439F5"/>
    <w:rsid w:val="00445AD0"/>
    <w:rsid w:val="00451FB2"/>
    <w:rsid w:val="00453EF6"/>
    <w:rsid w:val="00454A0A"/>
    <w:rsid w:val="00464B9C"/>
    <w:rsid w:val="0047011D"/>
    <w:rsid w:val="004709EC"/>
    <w:rsid w:val="0047161D"/>
    <w:rsid w:val="00472AF7"/>
    <w:rsid w:val="00474C2C"/>
    <w:rsid w:val="00474E48"/>
    <w:rsid w:val="00476A7C"/>
    <w:rsid w:val="00481708"/>
    <w:rsid w:val="004859B7"/>
    <w:rsid w:val="00490793"/>
    <w:rsid w:val="0049147D"/>
    <w:rsid w:val="00491F2F"/>
    <w:rsid w:val="004948A4"/>
    <w:rsid w:val="00497BC4"/>
    <w:rsid w:val="004A120B"/>
    <w:rsid w:val="004A2999"/>
    <w:rsid w:val="004A2E43"/>
    <w:rsid w:val="004A3E40"/>
    <w:rsid w:val="004A4D0D"/>
    <w:rsid w:val="004A5C78"/>
    <w:rsid w:val="004A63AE"/>
    <w:rsid w:val="004A64EE"/>
    <w:rsid w:val="004A6754"/>
    <w:rsid w:val="004A7E64"/>
    <w:rsid w:val="004B0141"/>
    <w:rsid w:val="004B064E"/>
    <w:rsid w:val="004B0A66"/>
    <w:rsid w:val="004B1881"/>
    <w:rsid w:val="004B2E55"/>
    <w:rsid w:val="004C25F7"/>
    <w:rsid w:val="004C2E2D"/>
    <w:rsid w:val="004C585D"/>
    <w:rsid w:val="004C7692"/>
    <w:rsid w:val="004D1F57"/>
    <w:rsid w:val="004D2885"/>
    <w:rsid w:val="004D4EFB"/>
    <w:rsid w:val="004D5858"/>
    <w:rsid w:val="004D695B"/>
    <w:rsid w:val="004D71EA"/>
    <w:rsid w:val="004D7336"/>
    <w:rsid w:val="004E2A44"/>
    <w:rsid w:val="004E3432"/>
    <w:rsid w:val="004E36B3"/>
    <w:rsid w:val="004E3AAC"/>
    <w:rsid w:val="004E591C"/>
    <w:rsid w:val="004E72BF"/>
    <w:rsid w:val="004E765B"/>
    <w:rsid w:val="004E77C2"/>
    <w:rsid w:val="004F5349"/>
    <w:rsid w:val="00502451"/>
    <w:rsid w:val="00504262"/>
    <w:rsid w:val="00505B55"/>
    <w:rsid w:val="0050717F"/>
    <w:rsid w:val="00512961"/>
    <w:rsid w:val="00521554"/>
    <w:rsid w:val="00523C22"/>
    <w:rsid w:val="00526792"/>
    <w:rsid w:val="00532BF1"/>
    <w:rsid w:val="00537A6F"/>
    <w:rsid w:val="00541650"/>
    <w:rsid w:val="005422BB"/>
    <w:rsid w:val="00544A11"/>
    <w:rsid w:val="00544C44"/>
    <w:rsid w:val="00545C28"/>
    <w:rsid w:val="00545E56"/>
    <w:rsid w:val="00546B14"/>
    <w:rsid w:val="00550AED"/>
    <w:rsid w:val="0055528E"/>
    <w:rsid w:val="0055576B"/>
    <w:rsid w:val="0055578E"/>
    <w:rsid w:val="00556A6D"/>
    <w:rsid w:val="0055706C"/>
    <w:rsid w:val="005574A0"/>
    <w:rsid w:val="00560971"/>
    <w:rsid w:val="00560B74"/>
    <w:rsid w:val="0056443B"/>
    <w:rsid w:val="0056479E"/>
    <w:rsid w:val="0056510E"/>
    <w:rsid w:val="0056521F"/>
    <w:rsid w:val="00566481"/>
    <w:rsid w:val="00567E2A"/>
    <w:rsid w:val="00570001"/>
    <w:rsid w:val="00572982"/>
    <w:rsid w:val="00572A1C"/>
    <w:rsid w:val="00573093"/>
    <w:rsid w:val="00580D7C"/>
    <w:rsid w:val="00581C12"/>
    <w:rsid w:val="0058421E"/>
    <w:rsid w:val="00586014"/>
    <w:rsid w:val="0058647E"/>
    <w:rsid w:val="0059153C"/>
    <w:rsid w:val="00595243"/>
    <w:rsid w:val="005961E2"/>
    <w:rsid w:val="00597AC3"/>
    <w:rsid w:val="005A0384"/>
    <w:rsid w:val="005A0DA9"/>
    <w:rsid w:val="005A1062"/>
    <w:rsid w:val="005A5A00"/>
    <w:rsid w:val="005A6664"/>
    <w:rsid w:val="005B3291"/>
    <w:rsid w:val="005B43D6"/>
    <w:rsid w:val="005B582A"/>
    <w:rsid w:val="005B7A61"/>
    <w:rsid w:val="005C00E4"/>
    <w:rsid w:val="005C07FF"/>
    <w:rsid w:val="005C1C42"/>
    <w:rsid w:val="005C4840"/>
    <w:rsid w:val="005C6ED7"/>
    <w:rsid w:val="005C7AE2"/>
    <w:rsid w:val="005C7E28"/>
    <w:rsid w:val="005D27D4"/>
    <w:rsid w:val="005D3D35"/>
    <w:rsid w:val="005D4D0B"/>
    <w:rsid w:val="005E1F5F"/>
    <w:rsid w:val="005E47A1"/>
    <w:rsid w:val="005E684D"/>
    <w:rsid w:val="005E6F8A"/>
    <w:rsid w:val="005E6FCF"/>
    <w:rsid w:val="005F1A70"/>
    <w:rsid w:val="005F31B6"/>
    <w:rsid w:val="005F3373"/>
    <w:rsid w:val="005F3A1E"/>
    <w:rsid w:val="005F5340"/>
    <w:rsid w:val="005F6A31"/>
    <w:rsid w:val="005F6A85"/>
    <w:rsid w:val="005F7B44"/>
    <w:rsid w:val="00601994"/>
    <w:rsid w:val="00602CBB"/>
    <w:rsid w:val="006056BD"/>
    <w:rsid w:val="00611710"/>
    <w:rsid w:val="0061293B"/>
    <w:rsid w:val="00612AA6"/>
    <w:rsid w:val="00615E0C"/>
    <w:rsid w:val="00616263"/>
    <w:rsid w:val="0061638D"/>
    <w:rsid w:val="00616760"/>
    <w:rsid w:val="00625605"/>
    <w:rsid w:val="0062730E"/>
    <w:rsid w:val="00630001"/>
    <w:rsid w:val="006313A2"/>
    <w:rsid w:val="006329AD"/>
    <w:rsid w:val="00634A8D"/>
    <w:rsid w:val="0063523F"/>
    <w:rsid w:val="00635C52"/>
    <w:rsid w:val="00636478"/>
    <w:rsid w:val="0065098F"/>
    <w:rsid w:val="00650F82"/>
    <w:rsid w:val="00652519"/>
    <w:rsid w:val="00654DA2"/>
    <w:rsid w:val="00656523"/>
    <w:rsid w:val="00664458"/>
    <w:rsid w:val="00664FCC"/>
    <w:rsid w:val="00671032"/>
    <w:rsid w:val="00676A28"/>
    <w:rsid w:val="00682AAF"/>
    <w:rsid w:val="00683C5A"/>
    <w:rsid w:val="00685BD1"/>
    <w:rsid w:val="006909EE"/>
    <w:rsid w:val="00690CC7"/>
    <w:rsid w:val="00692019"/>
    <w:rsid w:val="0069317F"/>
    <w:rsid w:val="0069429D"/>
    <w:rsid w:val="006965A1"/>
    <w:rsid w:val="006A1C0A"/>
    <w:rsid w:val="006A2055"/>
    <w:rsid w:val="006A3143"/>
    <w:rsid w:val="006A5D9E"/>
    <w:rsid w:val="006B03D8"/>
    <w:rsid w:val="006B1536"/>
    <w:rsid w:val="006B2FCA"/>
    <w:rsid w:val="006B3805"/>
    <w:rsid w:val="006B5442"/>
    <w:rsid w:val="006C008F"/>
    <w:rsid w:val="006C065B"/>
    <w:rsid w:val="006C3329"/>
    <w:rsid w:val="006C7E6C"/>
    <w:rsid w:val="006D0514"/>
    <w:rsid w:val="006D2432"/>
    <w:rsid w:val="006D5C9B"/>
    <w:rsid w:val="006E1547"/>
    <w:rsid w:val="006E1BAC"/>
    <w:rsid w:val="006E2EC5"/>
    <w:rsid w:val="006E37E8"/>
    <w:rsid w:val="006E5477"/>
    <w:rsid w:val="006E7481"/>
    <w:rsid w:val="006E7C35"/>
    <w:rsid w:val="006F3086"/>
    <w:rsid w:val="006F34E6"/>
    <w:rsid w:val="007019C6"/>
    <w:rsid w:val="007040C2"/>
    <w:rsid w:val="00704505"/>
    <w:rsid w:val="00707BE3"/>
    <w:rsid w:val="00710A4F"/>
    <w:rsid w:val="007110DD"/>
    <w:rsid w:val="007119B1"/>
    <w:rsid w:val="00711DB0"/>
    <w:rsid w:val="00714781"/>
    <w:rsid w:val="00714F73"/>
    <w:rsid w:val="007171C1"/>
    <w:rsid w:val="00721311"/>
    <w:rsid w:val="00721C3A"/>
    <w:rsid w:val="00721DAC"/>
    <w:rsid w:val="007222E0"/>
    <w:rsid w:val="007229D8"/>
    <w:rsid w:val="00724F01"/>
    <w:rsid w:val="007253C3"/>
    <w:rsid w:val="00727B35"/>
    <w:rsid w:val="00730128"/>
    <w:rsid w:val="0073035A"/>
    <w:rsid w:val="007306B1"/>
    <w:rsid w:val="007308F1"/>
    <w:rsid w:val="007325B1"/>
    <w:rsid w:val="00740DFE"/>
    <w:rsid w:val="00744F59"/>
    <w:rsid w:val="007464DE"/>
    <w:rsid w:val="00747C16"/>
    <w:rsid w:val="00747E8D"/>
    <w:rsid w:val="007502A9"/>
    <w:rsid w:val="00752A20"/>
    <w:rsid w:val="00753975"/>
    <w:rsid w:val="007548B0"/>
    <w:rsid w:val="007579E1"/>
    <w:rsid w:val="00761590"/>
    <w:rsid w:val="007652AB"/>
    <w:rsid w:val="00765341"/>
    <w:rsid w:val="00765CC6"/>
    <w:rsid w:val="00766035"/>
    <w:rsid w:val="00766A1E"/>
    <w:rsid w:val="0077035B"/>
    <w:rsid w:val="00770AAE"/>
    <w:rsid w:val="007726D9"/>
    <w:rsid w:val="00774BCE"/>
    <w:rsid w:val="00775CBB"/>
    <w:rsid w:val="00780159"/>
    <w:rsid w:val="0078055A"/>
    <w:rsid w:val="0078415A"/>
    <w:rsid w:val="00785662"/>
    <w:rsid w:val="007858C4"/>
    <w:rsid w:val="00785E06"/>
    <w:rsid w:val="0078795B"/>
    <w:rsid w:val="007906EF"/>
    <w:rsid w:val="00794D24"/>
    <w:rsid w:val="00797065"/>
    <w:rsid w:val="0079708E"/>
    <w:rsid w:val="0079728E"/>
    <w:rsid w:val="007A09C8"/>
    <w:rsid w:val="007A3BD5"/>
    <w:rsid w:val="007A7DC4"/>
    <w:rsid w:val="007B2C2E"/>
    <w:rsid w:val="007B6DC0"/>
    <w:rsid w:val="007C2408"/>
    <w:rsid w:val="007C40BC"/>
    <w:rsid w:val="007C425C"/>
    <w:rsid w:val="007C687E"/>
    <w:rsid w:val="007D093F"/>
    <w:rsid w:val="007D1CAF"/>
    <w:rsid w:val="007D2CBE"/>
    <w:rsid w:val="007D3001"/>
    <w:rsid w:val="007D6745"/>
    <w:rsid w:val="007D79B7"/>
    <w:rsid w:val="007D7AD1"/>
    <w:rsid w:val="007E3715"/>
    <w:rsid w:val="007E4064"/>
    <w:rsid w:val="007E7194"/>
    <w:rsid w:val="007F027B"/>
    <w:rsid w:val="007F0B8E"/>
    <w:rsid w:val="007F7E16"/>
    <w:rsid w:val="00801289"/>
    <w:rsid w:val="00802068"/>
    <w:rsid w:val="008022B9"/>
    <w:rsid w:val="00805A07"/>
    <w:rsid w:val="00810695"/>
    <w:rsid w:val="0081201E"/>
    <w:rsid w:val="008131AF"/>
    <w:rsid w:val="00817486"/>
    <w:rsid w:val="0082104E"/>
    <w:rsid w:val="0082154C"/>
    <w:rsid w:val="00825FFF"/>
    <w:rsid w:val="008266B9"/>
    <w:rsid w:val="008274B2"/>
    <w:rsid w:val="008309C8"/>
    <w:rsid w:val="00833933"/>
    <w:rsid w:val="0084162D"/>
    <w:rsid w:val="0084164A"/>
    <w:rsid w:val="008438F5"/>
    <w:rsid w:val="00844783"/>
    <w:rsid w:val="00852257"/>
    <w:rsid w:val="00852FB3"/>
    <w:rsid w:val="008535B1"/>
    <w:rsid w:val="00854B22"/>
    <w:rsid w:val="00855E52"/>
    <w:rsid w:val="00865230"/>
    <w:rsid w:val="00867F16"/>
    <w:rsid w:val="00871B9A"/>
    <w:rsid w:val="00871E74"/>
    <w:rsid w:val="00872930"/>
    <w:rsid w:val="00872F6F"/>
    <w:rsid w:val="00873258"/>
    <w:rsid w:val="008741E9"/>
    <w:rsid w:val="00876B4C"/>
    <w:rsid w:val="00882982"/>
    <w:rsid w:val="00882C74"/>
    <w:rsid w:val="00883FED"/>
    <w:rsid w:val="00885F85"/>
    <w:rsid w:val="008865F2"/>
    <w:rsid w:val="00886F32"/>
    <w:rsid w:val="00890765"/>
    <w:rsid w:val="00890A56"/>
    <w:rsid w:val="00897E17"/>
    <w:rsid w:val="008A0303"/>
    <w:rsid w:val="008A18CD"/>
    <w:rsid w:val="008A5705"/>
    <w:rsid w:val="008A68F4"/>
    <w:rsid w:val="008A6D96"/>
    <w:rsid w:val="008A6EA4"/>
    <w:rsid w:val="008B02B0"/>
    <w:rsid w:val="008B09AA"/>
    <w:rsid w:val="008B2950"/>
    <w:rsid w:val="008B5EA0"/>
    <w:rsid w:val="008B744D"/>
    <w:rsid w:val="008B7F5F"/>
    <w:rsid w:val="008C4820"/>
    <w:rsid w:val="008C505C"/>
    <w:rsid w:val="008C645A"/>
    <w:rsid w:val="008C773D"/>
    <w:rsid w:val="008D0CA8"/>
    <w:rsid w:val="008D40DE"/>
    <w:rsid w:val="008D4262"/>
    <w:rsid w:val="008D544A"/>
    <w:rsid w:val="008D549A"/>
    <w:rsid w:val="008D57D8"/>
    <w:rsid w:val="008D5B9C"/>
    <w:rsid w:val="008D5C62"/>
    <w:rsid w:val="008D663A"/>
    <w:rsid w:val="008D736F"/>
    <w:rsid w:val="008E0CBC"/>
    <w:rsid w:val="008E171C"/>
    <w:rsid w:val="008E1DA1"/>
    <w:rsid w:val="008E2179"/>
    <w:rsid w:val="008E328F"/>
    <w:rsid w:val="008E4DA9"/>
    <w:rsid w:val="008E68DC"/>
    <w:rsid w:val="008F23A4"/>
    <w:rsid w:val="008F2BFE"/>
    <w:rsid w:val="008F49AA"/>
    <w:rsid w:val="008F4D23"/>
    <w:rsid w:val="008F4DA6"/>
    <w:rsid w:val="008F52D5"/>
    <w:rsid w:val="008F65DD"/>
    <w:rsid w:val="008F729C"/>
    <w:rsid w:val="009007E5"/>
    <w:rsid w:val="009018F2"/>
    <w:rsid w:val="00902E3D"/>
    <w:rsid w:val="00910318"/>
    <w:rsid w:val="00910ADE"/>
    <w:rsid w:val="009132FB"/>
    <w:rsid w:val="009171C8"/>
    <w:rsid w:val="00921F45"/>
    <w:rsid w:val="009277C2"/>
    <w:rsid w:val="00931808"/>
    <w:rsid w:val="00933537"/>
    <w:rsid w:val="00934D0C"/>
    <w:rsid w:val="00935069"/>
    <w:rsid w:val="00936581"/>
    <w:rsid w:val="009375AC"/>
    <w:rsid w:val="009418C7"/>
    <w:rsid w:val="009428F5"/>
    <w:rsid w:val="00960262"/>
    <w:rsid w:val="0096057A"/>
    <w:rsid w:val="00963D69"/>
    <w:rsid w:val="00965EA1"/>
    <w:rsid w:val="00965F9B"/>
    <w:rsid w:val="00967F19"/>
    <w:rsid w:val="00971C79"/>
    <w:rsid w:val="009739BF"/>
    <w:rsid w:val="00973F26"/>
    <w:rsid w:val="009748E2"/>
    <w:rsid w:val="0098173B"/>
    <w:rsid w:val="0098222C"/>
    <w:rsid w:val="00983E2B"/>
    <w:rsid w:val="0098569F"/>
    <w:rsid w:val="009865A4"/>
    <w:rsid w:val="00987474"/>
    <w:rsid w:val="0099108D"/>
    <w:rsid w:val="009925DF"/>
    <w:rsid w:val="00993FCD"/>
    <w:rsid w:val="00994761"/>
    <w:rsid w:val="00996AEC"/>
    <w:rsid w:val="009A0666"/>
    <w:rsid w:val="009A23C3"/>
    <w:rsid w:val="009A2B51"/>
    <w:rsid w:val="009A54F2"/>
    <w:rsid w:val="009A7133"/>
    <w:rsid w:val="009B16CD"/>
    <w:rsid w:val="009B19CE"/>
    <w:rsid w:val="009B2185"/>
    <w:rsid w:val="009B553B"/>
    <w:rsid w:val="009B5D04"/>
    <w:rsid w:val="009B5D0D"/>
    <w:rsid w:val="009C0998"/>
    <w:rsid w:val="009C2A6D"/>
    <w:rsid w:val="009C36CB"/>
    <w:rsid w:val="009C7956"/>
    <w:rsid w:val="009D1321"/>
    <w:rsid w:val="009D1533"/>
    <w:rsid w:val="009D18F6"/>
    <w:rsid w:val="009D3F4C"/>
    <w:rsid w:val="009D447A"/>
    <w:rsid w:val="009D5C70"/>
    <w:rsid w:val="009D64BE"/>
    <w:rsid w:val="009D7933"/>
    <w:rsid w:val="009E0E4A"/>
    <w:rsid w:val="009E1157"/>
    <w:rsid w:val="009E1F4C"/>
    <w:rsid w:val="009E4974"/>
    <w:rsid w:val="009E6205"/>
    <w:rsid w:val="009E6C5D"/>
    <w:rsid w:val="009F17AD"/>
    <w:rsid w:val="009F2A41"/>
    <w:rsid w:val="009F4110"/>
    <w:rsid w:val="009F5122"/>
    <w:rsid w:val="009F5FC6"/>
    <w:rsid w:val="009F7818"/>
    <w:rsid w:val="009F7829"/>
    <w:rsid w:val="00A019C7"/>
    <w:rsid w:val="00A024FD"/>
    <w:rsid w:val="00A030AE"/>
    <w:rsid w:val="00A039AC"/>
    <w:rsid w:val="00A078C3"/>
    <w:rsid w:val="00A10956"/>
    <w:rsid w:val="00A10A97"/>
    <w:rsid w:val="00A110F5"/>
    <w:rsid w:val="00A11A9D"/>
    <w:rsid w:val="00A125D2"/>
    <w:rsid w:val="00A125FE"/>
    <w:rsid w:val="00A12D85"/>
    <w:rsid w:val="00A1417B"/>
    <w:rsid w:val="00A16F13"/>
    <w:rsid w:val="00A21293"/>
    <w:rsid w:val="00A21432"/>
    <w:rsid w:val="00A22BAF"/>
    <w:rsid w:val="00A250C9"/>
    <w:rsid w:val="00A265FD"/>
    <w:rsid w:val="00A268C1"/>
    <w:rsid w:val="00A26E77"/>
    <w:rsid w:val="00A3046C"/>
    <w:rsid w:val="00A32965"/>
    <w:rsid w:val="00A342CA"/>
    <w:rsid w:val="00A343CB"/>
    <w:rsid w:val="00A36B06"/>
    <w:rsid w:val="00A37C78"/>
    <w:rsid w:val="00A426D1"/>
    <w:rsid w:val="00A42B42"/>
    <w:rsid w:val="00A42C07"/>
    <w:rsid w:val="00A43852"/>
    <w:rsid w:val="00A469E3"/>
    <w:rsid w:val="00A47C67"/>
    <w:rsid w:val="00A47E58"/>
    <w:rsid w:val="00A511B6"/>
    <w:rsid w:val="00A51B5A"/>
    <w:rsid w:val="00A5529F"/>
    <w:rsid w:val="00A55B4B"/>
    <w:rsid w:val="00A55FA0"/>
    <w:rsid w:val="00A60DB6"/>
    <w:rsid w:val="00A6184C"/>
    <w:rsid w:val="00A62F13"/>
    <w:rsid w:val="00A63714"/>
    <w:rsid w:val="00A642DE"/>
    <w:rsid w:val="00A648F1"/>
    <w:rsid w:val="00A65ECE"/>
    <w:rsid w:val="00A66998"/>
    <w:rsid w:val="00A707A1"/>
    <w:rsid w:val="00A71765"/>
    <w:rsid w:val="00A75C79"/>
    <w:rsid w:val="00A76C72"/>
    <w:rsid w:val="00A76C96"/>
    <w:rsid w:val="00A80C14"/>
    <w:rsid w:val="00A818E6"/>
    <w:rsid w:val="00A82ED7"/>
    <w:rsid w:val="00A843AC"/>
    <w:rsid w:val="00A84C6C"/>
    <w:rsid w:val="00A86891"/>
    <w:rsid w:val="00A91978"/>
    <w:rsid w:val="00A93C01"/>
    <w:rsid w:val="00A9507F"/>
    <w:rsid w:val="00A964FA"/>
    <w:rsid w:val="00AA3C72"/>
    <w:rsid w:val="00AA53C6"/>
    <w:rsid w:val="00AA6256"/>
    <w:rsid w:val="00AA7094"/>
    <w:rsid w:val="00AA747B"/>
    <w:rsid w:val="00AB014E"/>
    <w:rsid w:val="00AB5DEC"/>
    <w:rsid w:val="00AB6ABE"/>
    <w:rsid w:val="00AB7A58"/>
    <w:rsid w:val="00AC1A7D"/>
    <w:rsid w:val="00AC3322"/>
    <w:rsid w:val="00AC4D2C"/>
    <w:rsid w:val="00AC4EA6"/>
    <w:rsid w:val="00AC59EC"/>
    <w:rsid w:val="00AD06D5"/>
    <w:rsid w:val="00AD2004"/>
    <w:rsid w:val="00AD3BBD"/>
    <w:rsid w:val="00AD5A13"/>
    <w:rsid w:val="00AE3D20"/>
    <w:rsid w:val="00AE5111"/>
    <w:rsid w:val="00AE5795"/>
    <w:rsid w:val="00AF15A8"/>
    <w:rsid w:val="00AF19ED"/>
    <w:rsid w:val="00AF47C8"/>
    <w:rsid w:val="00AF534B"/>
    <w:rsid w:val="00AF6403"/>
    <w:rsid w:val="00AF6C7D"/>
    <w:rsid w:val="00AF745E"/>
    <w:rsid w:val="00B01C9B"/>
    <w:rsid w:val="00B01FA5"/>
    <w:rsid w:val="00B02F0E"/>
    <w:rsid w:val="00B0480A"/>
    <w:rsid w:val="00B05A0B"/>
    <w:rsid w:val="00B065F0"/>
    <w:rsid w:val="00B07C48"/>
    <w:rsid w:val="00B10C5D"/>
    <w:rsid w:val="00B112CE"/>
    <w:rsid w:val="00B11DC7"/>
    <w:rsid w:val="00B12D1E"/>
    <w:rsid w:val="00B12D1F"/>
    <w:rsid w:val="00B14031"/>
    <w:rsid w:val="00B144F3"/>
    <w:rsid w:val="00B1704C"/>
    <w:rsid w:val="00B1732A"/>
    <w:rsid w:val="00B2004E"/>
    <w:rsid w:val="00B2639C"/>
    <w:rsid w:val="00B26EEB"/>
    <w:rsid w:val="00B31597"/>
    <w:rsid w:val="00B33D90"/>
    <w:rsid w:val="00B3454A"/>
    <w:rsid w:val="00B3580F"/>
    <w:rsid w:val="00B42466"/>
    <w:rsid w:val="00B42ED4"/>
    <w:rsid w:val="00B43523"/>
    <w:rsid w:val="00B44614"/>
    <w:rsid w:val="00B45ED7"/>
    <w:rsid w:val="00B4617C"/>
    <w:rsid w:val="00B504A1"/>
    <w:rsid w:val="00B514EB"/>
    <w:rsid w:val="00B53282"/>
    <w:rsid w:val="00B53E0D"/>
    <w:rsid w:val="00B56678"/>
    <w:rsid w:val="00B57D07"/>
    <w:rsid w:val="00B632C3"/>
    <w:rsid w:val="00B635C2"/>
    <w:rsid w:val="00B63DCE"/>
    <w:rsid w:val="00B66B49"/>
    <w:rsid w:val="00B67E57"/>
    <w:rsid w:val="00B70B49"/>
    <w:rsid w:val="00B72554"/>
    <w:rsid w:val="00B73E81"/>
    <w:rsid w:val="00B75B88"/>
    <w:rsid w:val="00B76251"/>
    <w:rsid w:val="00B7785A"/>
    <w:rsid w:val="00B803BA"/>
    <w:rsid w:val="00B82636"/>
    <w:rsid w:val="00B8263C"/>
    <w:rsid w:val="00B83A81"/>
    <w:rsid w:val="00B84497"/>
    <w:rsid w:val="00B85B4B"/>
    <w:rsid w:val="00B85CEB"/>
    <w:rsid w:val="00B85CF2"/>
    <w:rsid w:val="00B87A6C"/>
    <w:rsid w:val="00B908B0"/>
    <w:rsid w:val="00B90F4D"/>
    <w:rsid w:val="00B9145D"/>
    <w:rsid w:val="00B915E6"/>
    <w:rsid w:val="00B97176"/>
    <w:rsid w:val="00B97C44"/>
    <w:rsid w:val="00BA008F"/>
    <w:rsid w:val="00BA2C9A"/>
    <w:rsid w:val="00BA2EF3"/>
    <w:rsid w:val="00BA2EFA"/>
    <w:rsid w:val="00BA43D5"/>
    <w:rsid w:val="00BB25DD"/>
    <w:rsid w:val="00BB2864"/>
    <w:rsid w:val="00BB406F"/>
    <w:rsid w:val="00BB6AE1"/>
    <w:rsid w:val="00BB7989"/>
    <w:rsid w:val="00BC1FEF"/>
    <w:rsid w:val="00BC2ADD"/>
    <w:rsid w:val="00BC32FB"/>
    <w:rsid w:val="00BC4902"/>
    <w:rsid w:val="00BC5703"/>
    <w:rsid w:val="00BC6754"/>
    <w:rsid w:val="00BD270F"/>
    <w:rsid w:val="00BD28A1"/>
    <w:rsid w:val="00BD3F64"/>
    <w:rsid w:val="00BD4155"/>
    <w:rsid w:val="00BD41BF"/>
    <w:rsid w:val="00BD48E1"/>
    <w:rsid w:val="00BD66CE"/>
    <w:rsid w:val="00BE0D9C"/>
    <w:rsid w:val="00BE1C6E"/>
    <w:rsid w:val="00BE33BB"/>
    <w:rsid w:val="00BE5030"/>
    <w:rsid w:val="00BE594F"/>
    <w:rsid w:val="00BE6712"/>
    <w:rsid w:val="00BF1FBE"/>
    <w:rsid w:val="00BF2A9D"/>
    <w:rsid w:val="00BF3328"/>
    <w:rsid w:val="00C002E8"/>
    <w:rsid w:val="00C00360"/>
    <w:rsid w:val="00C01FFA"/>
    <w:rsid w:val="00C024CE"/>
    <w:rsid w:val="00C02AAE"/>
    <w:rsid w:val="00C03DA1"/>
    <w:rsid w:val="00C04A99"/>
    <w:rsid w:val="00C04CC8"/>
    <w:rsid w:val="00C069F4"/>
    <w:rsid w:val="00C11839"/>
    <w:rsid w:val="00C119C2"/>
    <w:rsid w:val="00C1339F"/>
    <w:rsid w:val="00C1412A"/>
    <w:rsid w:val="00C147A8"/>
    <w:rsid w:val="00C15D95"/>
    <w:rsid w:val="00C15F6A"/>
    <w:rsid w:val="00C17807"/>
    <w:rsid w:val="00C21748"/>
    <w:rsid w:val="00C226DC"/>
    <w:rsid w:val="00C2413E"/>
    <w:rsid w:val="00C271A9"/>
    <w:rsid w:val="00C30649"/>
    <w:rsid w:val="00C32D35"/>
    <w:rsid w:val="00C374E3"/>
    <w:rsid w:val="00C37D4A"/>
    <w:rsid w:val="00C417D8"/>
    <w:rsid w:val="00C4293A"/>
    <w:rsid w:val="00C434A8"/>
    <w:rsid w:val="00C448C8"/>
    <w:rsid w:val="00C449BA"/>
    <w:rsid w:val="00C52C30"/>
    <w:rsid w:val="00C530EE"/>
    <w:rsid w:val="00C535D6"/>
    <w:rsid w:val="00C53BD1"/>
    <w:rsid w:val="00C54815"/>
    <w:rsid w:val="00C56B7D"/>
    <w:rsid w:val="00C66E95"/>
    <w:rsid w:val="00C718B4"/>
    <w:rsid w:val="00C75A27"/>
    <w:rsid w:val="00C77B71"/>
    <w:rsid w:val="00C77F19"/>
    <w:rsid w:val="00C8040A"/>
    <w:rsid w:val="00C819FE"/>
    <w:rsid w:val="00C82055"/>
    <w:rsid w:val="00C85758"/>
    <w:rsid w:val="00C876F1"/>
    <w:rsid w:val="00C87717"/>
    <w:rsid w:val="00C94090"/>
    <w:rsid w:val="00C945D9"/>
    <w:rsid w:val="00C95BCB"/>
    <w:rsid w:val="00C96AB9"/>
    <w:rsid w:val="00C979A0"/>
    <w:rsid w:val="00CA111F"/>
    <w:rsid w:val="00CA2BA2"/>
    <w:rsid w:val="00CA45F7"/>
    <w:rsid w:val="00CA5E74"/>
    <w:rsid w:val="00CA7085"/>
    <w:rsid w:val="00CB2DA0"/>
    <w:rsid w:val="00CB3163"/>
    <w:rsid w:val="00CB4D4A"/>
    <w:rsid w:val="00CB622D"/>
    <w:rsid w:val="00CC30E8"/>
    <w:rsid w:val="00CC4FA4"/>
    <w:rsid w:val="00CC51FE"/>
    <w:rsid w:val="00CD1F89"/>
    <w:rsid w:val="00CD41FC"/>
    <w:rsid w:val="00CD5CEE"/>
    <w:rsid w:val="00CD5F79"/>
    <w:rsid w:val="00CE548E"/>
    <w:rsid w:val="00CE5DBF"/>
    <w:rsid w:val="00CF10C5"/>
    <w:rsid w:val="00CF478D"/>
    <w:rsid w:val="00CF508C"/>
    <w:rsid w:val="00CF6872"/>
    <w:rsid w:val="00CF79CB"/>
    <w:rsid w:val="00D0026B"/>
    <w:rsid w:val="00D005DC"/>
    <w:rsid w:val="00D011EF"/>
    <w:rsid w:val="00D026AB"/>
    <w:rsid w:val="00D03368"/>
    <w:rsid w:val="00D03F49"/>
    <w:rsid w:val="00D06071"/>
    <w:rsid w:val="00D061DC"/>
    <w:rsid w:val="00D0647C"/>
    <w:rsid w:val="00D06962"/>
    <w:rsid w:val="00D10FF6"/>
    <w:rsid w:val="00D11867"/>
    <w:rsid w:val="00D12544"/>
    <w:rsid w:val="00D21985"/>
    <w:rsid w:val="00D2215A"/>
    <w:rsid w:val="00D22618"/>
    <w:rsid w:val="00D27014"/>
    <w:rsid w:val="00D3106D"/>
    <w:rsid w:val="00D31EC9"/>
    <w:rsid w:val="00D3566F"/>
    <w:rsid w:val="00D402A4"/>
    <w:rsid w:val="00D40774"/>
    <w:rsid w:val="00D40F6C"/>
    <w:rsid w:val="00D41822"/>
    <w:rsid w:val="00D42ACD"/>
    <w:rsid w:val="00D42E44"/>
    <w:rsid w:val="00D43BFA"/>
    <w:rsid w:val="00D43C0B"/>
    <w:rsid w:val="00D44475"/>
    <w:rsid w:val="00D50D32"/>
    <w:rsid w:val="00D5632B"/>
    <w:rsid w:val="00D60E13"/>
    <w:rsid w:val="00D61890"/>
    <w:rsid w:val="00D63F1A"/>
    <w:rsid w:val="00D64FBD"/>
    <w:rsid w:val="00D65091"/>
    <w:rsid w:val="00D674FE"/>
    <w:rsid w:val="00D72408"/>
    <w:rsid w:val="00D735B5"/>
    <w:rsid w:val="00D752F8"/>
    <w:rsid w:val="00D80220"/>
    <w:rsid w:val="00D80347"/>
    <w:rsid w:val="00D8336B"/>
    <w:rsid w:val="00D835AC"/>
    <w:rsid w:val="00D86C8A"/>
    <w:rsid w:val="00D87C19"/>
    <w:rsid w:val="00D92C5A"/>
    <w:rsid w:val="00D935E5"/>
    <w:rsid w:val="00D93F3E"/>
    <w:rsid w:val="00D95B36"/>
    <w:rsid w:val="00D962DC"/>
    <w:rsid w:val="00D9635F"/>
    <w:rsid w:val="00D97D39"/>
    <w:rsid w:val="00DA0AB1"/>
    <w:rsid w:val="00DA3D6F"/>
    <w:rsid w:val="00DA4008"/>
    <w:rsid w:val="00DA5254"/>
    <w:rsid w:val="00DA7B85"/>
    <w:rsid w:val="00DA7BAE"/>
    <w:rsid w:val="00DB06F9"/>
    <w:rsid w:val="00DB0D64"/>
    <w:rsid w:val="00DB3D06"/>
    <w:rsid w:val="00DB7F09"/>
    <w:rsid w:val="00DC061C"/>
    <w:rsid w:val="00DC1A0E"/>
    <w:rsid w:val="00DC1A95"/>
    <w:rsid w:val="00DC3478"/>
    <w:rsid w:val="00DC70CC"/>
    <w:rsid w:val="00DC7D27"/>
    <w:rsid w:val="00DE36EC"/>
    <w:rsid w:val="00DE3EAC"/>
    <w:rsid w:val="00DE4138"/>
    <w:rsid w:val="00DE4B9C"/>
    <w:rsid w:val="00DE726F"/>
    <w:rsid w:val="00DE77F3"/>
    <w:rsid w:val="00DF5417"/>
    <w:rsid w:val="00DF6384"/>
    <w:rsid w:val="00DF717C"/>
    <w:rsid w:val="00E02176"/>
    <w:rsid w:val="00E03262"/>
    <w:rsid w:val="00E04C7C"/>
    <w:rsid w:val="00E04CF9"/>
    <w:rsid w:val="00E06774"/>
    <w:rsid w:val="00E07084"/>
    <w:rsid w:val="00E15376"/>
    <w:rsid w:val="00E176E3"/>
    <w:rsid w:val="00E17B23"/>
    <w:rsid w:val="00E20008"/>
    <w:rsid w:val="00E21BB9"/>
    <w:rsid w:val="00E21C2C"/>
    <w:rsid w:val="00E21F4E"/>
    <w:rsid w:val="00E24466"/>
    <w:rsid w:val="00E248E7"/>
    <w:rsid w:val="00E267E8"/>
    <w:rsid w:val="00E33E16"/>
    <w:rsid w:val="00E34763"/>
    <w:rsid w:val="00E40DEC"/>
    <w:rsid w:val="00E40E2E"/>
    <w:rsid w:val="00E40F85"/>
    <w:rsid w:val="00E42DD6"/>
    <w:rsid w:val="00E4787E"/>
    <w:rsid w:val="00E479AA"/>
    <w:rsid w:val="00E51CF6"/>
    <w:rsid w:val="00E51EA0"/>
    <w:rsid w:val="00E53A38"/>
    <w:rsid w:val="00E551C8"/>
    <w:rsid w:val="00E5602F"/>
    <w:rsid w:val="00E5604C"/>
    <w:rsid w:val="00E5673E"/>
    <w:rsid w:val="00E616B6"/>
    <w:rsid w:val="00E63569"/>
    <w:rsid w:val="00E66387"/>
    <w:rsid w:val="00E6659C"/>
    <w:rsid w:val="00E6753E"/>
    <w:rsid w:val="00E67C47"/>
    <w:rsid w:val="00E70CB5"/>
    <w:rsid w:val="00E71518"/>
    <w:rsid w:val="00E7477E"/>
    <w:rsid w:val="00E7494F"/>
    <w:rsid w:val="00E76DC5"/>
    <w:rsid w:val="00E81E79"/>
    <w:rsid w:val="00E832CB"/>
    <w:rsid w:val="00E84689"/>
    <w:rsid w:val="00E84753"/>
    <w:rsid w:val="00E86209"/>
    <w:rsid w:val="00E90BDD"/>
    <w:rsid w:val="00E913E6"/>
    <w:rsid w:val="00E91EC0"/>
    <w:rsid w:val="00E94BF1"/>
    <w:rsid w:val="00E9589F"/>
    <w:rsid w:val="00E96D23"/>
    <w:rsid w:val="00E9754D"/>
    <w:rsid w:val="00EA0DBE"/>
    <w:rsid w:val="00EA3D5B"/>
    <w:rsid w:val="00EA423F"/>
    <w:rsid w:val="00EA558A"/>
    <w:rsid w:val="00EA5B39"/>
    <w:rsid w:val="00EA5E8C"/>
    <w:rsid w:val="00EB114D"/>
    <w:rsid w:val="00EB309E"/>
    <w:rsid w:val="00EB41CC"/>
    <w:rsid w:val="00EC0C07"/>
    <w:rsid w:val="00EC4A6C"/>
    <w:rsid w:val="00ED0994"/>
    <w:rsid w:val="00ED143B"/>
    <w:rsid w:val="00ED2042"/>
    <w:rsid w:val="00ED4D0F"/>
    <w:rsid w:val="00ED538C"/>
    <w:rsid w:val="00ED7971"/>
    <w:rsid w:val="00EE0B8E"/>
    <w:rsid w:val="00EE2D6E"/>
    <w:rsid w:val="00EE544B"/>
    <w:rsid w:val="00EE61D6"/>
    <w:rsid w:val="00EE6A90"/>
    <w:rsid w:val="00EE70BF"/>
    <w:rsid w:val="00EF1765"/>
    <w:rsid w:val="00EF52E6"/>
    <w:rsid w:val="00EF5478"/>
    <w:rsid w:val="00EF737F"/>
    <w:rsid w:val="00EF73A1"/>
    <w:rsid w:val="00F01CD5"/>
    <w:rsid w:val="00F026AD"/>
    <w:rsid w:val="00F0465E"/>
    <w:rsid w:val="00F05588"/>
    <w:rsid w:val="00F057B8"/>
    <w:rsid w:val="00F06B62"/>
    <w:rsid w:val="00F100CC"/>
    <w:rsid w:val="00F10B87"/>
    <w:rsid w:val="00F12A0E"/>
    <w:rsid w:val="00F12EE1"/>
    <w:rsid w:val="00F133FA"/>
    <w:rsid w:val="00F25432"/>
    <w:rsid w:val="00F2572A"/>
    <w:rsid w:val="00F2797B"/>
    <w:rsid w:val="00F30B78"/>
    <w:rsid w:val="00F32249"/>
    <w:rsid w:val="00F336F3"/>
    <w:rsid w:val="00F353E1"/>
    <w:rsid w:val="00F35445"/>
    <w:rsid w:val="00F35F7D"/>
    <w:rsid w:val="00F36A81"/>
    <w:rsid w:val="00F36DFD"/>
    <w:rsid w:val="00F40B95"/>
    <w:rsid w:val="00F40BA5"/>
    <w:rsid w:val="00F40CC5"/>
    <w:rsid w:val="00F42A24"/>
    <w:rsid w:val="00F431CF"/>
    <w:rsid w:val="00F54010"/>
    <w:rsid w:val="00F553F6"/>
    <w:rsid w:val="00F574E4"/>
    <w:rsid w:val="00F62E5D"/>
    <w:rsid w:val="00F63EAC"/>
    <w:rsid w:val="00F6550B"/>
    <w:rsid w:val="00F661B4"/>
    <w:rsid w:val="00F670DA"/>
    <w:rsid w:val="00F67F80"/>
    <w:rsid w:val="00F702E1"/>
    <w:rsid w:val="00F715A7"/>
    <w:rsid w:val="00F72101"/>
    <w:rsid w:val="00F72CEA"/>
    <w:rsid w:val="00F75739"/>
    <w:rsid w:val="00F757DD"/>
    <w:rsid w:val="00F808AF"/>
    <w:rsid w:val="00F81119"/>
    <w:rsid w:val="00F85331"/>
    <w:rsid w:val="00F85750"/>
    <w:rsid w:val="00F96FD7"/>
    <w:rsid w:val="00F970E5"/>
    <w:rsid w:val="00FA0276"/>
    <w:rsid w:val="00FA4D4A"/>
    <w:rsid w:val="00FA594C"/>
    <w:rsid w:val="00FA65C6"/>
    <w:rsid w:val="00FA6A7C"/>
    <w:rsid w:val="00FB018D"/>
    <w:rsid w:val="00FB2337"/>
    <w:rsid w:val="00FB55EA"/>
    <w:rsid w:val="00FC0554"/>
    <w:rsid w:val="00FC35C5"/>
    <w:rsid w:val="00FC5560"/>
    <w:rsid w:val="00FC5BCA"/>
    <w:rsid w:val="00FD0AE7"/>
    <w:rsid w:val="00FD1364"/>
    <w:rsid w:val="00FD21BD"/>
    <w:rsid w:val="00FD304D"/>
    <w:rsid w:val="00FD3A9E"/>
    <w:rsid w:val="00FD7E5C"/>
    <w:rsid w:val="00FE2AD4"/>
    <w:rsid w:val="00FE2D69"/>
    <w:rsid w:val="00FE354B"/>
    <w:rsid w:val="00FE4B37"/>
    <w:rsid w:val="00FE529E"/>
    <w:rsid w:val="00FE7593"/>
    <w:rsid w:val="00FE7A9E"/>
    <w:rsid w:val="00FF191C"/>
    <w:rsid w:val="00FF1974"/>
    <w:rsid w:val="00FF1CA9"/>
    <w:rsid w:val="00FF1CAF"/>
    <w:rsid w:val="00FF1D60"/>
    <w:rsid w:val="00FF1FDA"/>
    <w:rsid w:val="00FF2C66"/>
    <w:rsid w:val="00FF2D0D"/>
    <w:rsid w:val="00FF34CC"/>
    <w:rsid w:val="00FF56C5"/>
    <w:rsid w:val="00FF65D0"/>
    <w:rsid w:val="00FF6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F7D3B"/>
  <w15:docId w15:val="{D966B579-EA16-4B2F-AE0F-FE873DAC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5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263"/>
    <w:pPr>
      <w:spacing w:after="0" w:line="280" w:lineRule="atLeast"/>
    </w:pPr>
    <w:rPr>
      <w:rFonts w:ascii="Verdana" w:hAnsi="Verdana"/>
      <w:noProof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62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uiPriority w:val="39"/>
    <w:rsid w:val="00616263"/>
    <w:pPr>
      <w:spacing w:after="280"/>
    </w:pPr>
  </w:style>
  <w:style w:type="character" w:customStyle="1" w:styleId="Heading1Char">
    <w:name w:val="Heading 1 Char"/>
    <w:basedOn w:val="DefaultParagraphFont"/>
    <w:link w:val="Heading1"/>
    <w:uiPriority w:val="9"/>
    <w:rsid w:val="006162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next w:val="Normal"/>
    <w:uiPriority w:val="39"/>
    <w:semiHidden/>
    <w:qFormat/>
    <w:rsid w:val="00616263"/>
    <w:pPr>
      <w:pageBreakBefore/>
      <w:spacing w:after="840" w:line="280" w:lineRule="atLeast"/>
    </w:pPr>
    <w:rPr>
      <w:rFonts w:ascii="Verdana" w:eastAsiaTheme="majorEastAsia" w:hAnsi="Verdana" w:cstheme="majorBidi"/>
      <w:b/>
      <w:bCs/>
      <w:sz w:val="20"/>
      <w:szCs w:val="28"/>
    </w:rPr>
  </w:style>
  <w:style w:type="paragraph" w:customStyle="1" w:styleId="TitleMedium">
    <w:name w:val="Title Medium"/>
    <w:basedOn w:val="Title"/>
    <w:next w:val="SubtitleMedium"/>
    <w:uiPriority w:val="3"/>
    <w:rsid w:val="00616263"/>
    <w:pPr>
      <w:pBdr>
        <w:bottom w:val="none" w:sz="0" w:space="0" w:color="auto"/>
      </w:pBdr>
      <w:spacing w:after="0"/>
    </w:pPr>
    <w:rPr>
      <w:rFonts w:ascii="Verdana" w:hAnsi="Verdana"/>
      <w:color w:val="001965"/>
      <w:spacing w:val="0"/>
      <w:sz w:val="60"/>
    </w:rPr>
  </w:style>
  <w:style w:type="table" w:styleId="TableGrid">
    <w:name w:val="Table Grid"/>
    <w:basedOn w:val="TableNormal"/>
    <w:uiPriority w:val="59"/>
    <w:unhideWhenUsed/>
    <w:rsid w:val="00616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Large">
    <w:name w:val="Subtitle Large"/>
    <w:basedOn w:val="SubtitleMedium"/>
    <w:uiPriority w:val="4"/>
    <w:rsid w:val="00616263"/>
    <w:rPr>
      <w:sz w:val="48"/>
    </w:rPr>
  </w:style>
  <w:style w:type="paragraph" w:customStyle="1" w:styleId="Picturestyle">
    <w:name w:val="Picturestyle"/>
    <w:basedOn w:val="Normal"/>
    <w:rsid w:val="00616263"/>
    <w:pPr>
      <w:spacing w:line="240" w:lineRule="auto"/>
      <w:ind w:left="-57" w:right="-113"/>
    </w:pPr>
    <w:rPr>
      <w:rFonts w:eastAsia="Times New Roman" w:cs="Arial"/>
      <w:szCs w:val="20"/>
      <w:lang w:val="en-US"/>
    </w:rPr>
  </w:style>
  <w:style w:type="paragraph" w:customStyle="1" w:styleId="SubtitleMedium">
    <w:name w:val="Subtitle Medium"/>
    <w:basedOn w:val="Subtitle"/>
    <w:uiPriority w:val="3"/>
    <w:rsid w:val="00616263"/>
    <w:pPr>
      <w:spacing w:line="240" w:lineRule="auto"/>
    </w:pPr>
    <w:rPr>
      <w:rFonts w:ascii="Verdana" w:hAnsi="Verdana"/>
      <w:i w:val="0"/>
      <w:color w:val="001965"/>
      <w:spacing w:val="0"/>
      <w:sz w:val="28"/>
    </w:rPr>
  </w:style>
  <w:style w:type="character" w:styleId="PageNumber">
    <w:name w:val="page number"/>
    <w:basedOn w:val="DefaultParagraphFont"/>
    <w:uiPriority w:val="5"/>
    <w:semiHidden/>
    <w:rsid w:val="00616263"/>
    <w:rPr>
      <w:color w:val="82786F"/>
    </w:rPr>
  </w:style>
  <w:style w:type="paragraph" w:styleId="Title">
    <w:name w:val="Title"/>
    <w:basedOn w:val="Normal"/>
    <w:next w:val="Normal"/>
    <w:link w:val="TitleChar"/>
    <w:uiPriority w:val="10"/>
    <w:qFormat/>
    <w:rsid w:val="006162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62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62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62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2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6263"/>
    <w:pPr>
      <w:ind w:left="720"/>
      <w:contextualSpacing/>
    </w:pPr>
  </w:style>
  <w:style w:type="table" w:styleId="MediumGrid3-Accent1">
    <w:name w:val="Medium Grid 3 Accent 1"/>
    <w:basedOn w:val="TableNormal"/>
    <w:uiPriority w:val="69"/>
    <w:rsid w:val="007229D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Shading1-Accent1">
    <w:name w:val="Medium Shading 1 Accent 1"/>
    <w:basedOn w:val="TableNormal"/>
    <w:uiPriority w:val="63"/>
    <w:rsid w:val="007229D8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1">
    <w:name w:val="Light List Accent 1"/>
    <w:basedOn w:val="TableNormal"/>
    <w:uiPriority w:val="61"/>
    <w:rsid w:val="007229D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ColorfulGrid-Accent1">
    <w:name w:val="Colorful Grid Accent 1"/>
    <w:basedOn w:val="TableNormal"/>
    <w:uiPriority w:val="73"/>
    <w:rsid w:val="007229D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3-Accent5">
    <w:name w:val="Medium Grid 3 Accent 5"/>
    <w:basedOn w:val="TableNormal"/>
    <w:uiPriority w:val="69"/>
    <w:rsid w:val="007229D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1-Accent1">
    <w:name w:val="Medium Grid 1 Accent 1"/>
    <w:basedOn w:val="TableNormal"/>
    <w:uiPriority w:val="67"/>
    <w:rsid w:val="00A265FD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Shading1-Accent5">
    <w:name w:val="Medium Shading 1 Accent 5"/>
    <w:basedOn w:val="TableNormal"/>
    <w:uiPriority w:val="63"/>
    <w:rsid w:val="00B42ED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A342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LightShading">
    <w:name w:val="Light Shading"/>
    <w:basedOn w:val="TableNormal"/>
    <w:uiPriority w:val="60"/>
    <w:rsid w:val="00C8575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A86891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A86891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86891"/>
    <w:rPr>
      <w:rFonts w:ascii="Verdana" w:hAnsi="Verdan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689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A4D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4D5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4D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4D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4D5C"/>
    <w:rPr>
      <w:rFonts w:ascii="Verdana" w:hAnsi="Verdana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36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270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70F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BD270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70F"/>
    <w:rPr>
      <w:rFonts w:ascii="Verdana" w:hAnsi="Verdana"/>
      <w:sz w:val="20"/>
    </w:rPr>
  </w:style>
  <w:style w:type="character" w:styleId="PlaceholderText">
    <w:name w:val="Placeholder Text"/>
    <w:basedOn w:val="DefaultParagraphFont"/>
    <w:uiPriority w:val="99"/>
    <w:semiHidden/>
    <w:rsid w:val="001D1D3F"/>
    <w:rPr>
      <w:rFonts w:ascii="Verdana" w:hAnsi="Verdana"/>
      <w:b w:val="0"/>
      <w:i w:val="0"/>
      <w:color w:val="808080"/>
      <w:sz w:val="20"/>
      <w:lang w:val="en-GB"/>
    </w:rPr>
  </w:style>
  <w:style w:type="table" w:customStyle="1" w:styleId="SOPTable">
    <w:name w:val="SOP Table"/>
    <w:basedOn w:val="TableNormal"/>
    <w:rsid w:val="001D1D3F"/>
    <w:pPr>
      <w:spacing w:before="60" w:after="60" w:line="240" w:lineRule="auto"/>
    </w:pPr>
    <w:rPr>
      <w:rFonts w:ascii="Verdana" w:eastAsia="Times New Roman" w:hAnsi="Verdana" w:cs="Times New Roman"/>
      <w:sz w:val="20"/>
      <w:szCs w:val="20"/>
      <w:lang w:val="en-US"/>
    </w:rPr>
    <w:tblPr>
      <w:tblBorders>
        <w:insideH w:val="single" w:sz="4" w:space="0" w:color="369FDA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/>
        <w:jc w:val="left"/>
        <w:outlineLvl w:val="9"/>
      </w:pPr>
      <w:rPr>
        <w:rFonts w:ascii="Verdana" w:hAnsi="Verdana"/>
        <w:b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SOPSectionHeading">
    <w:name w:val="SOP Section Heading"/>
    <w:basedOn w:val="Normal"/>
    <w:next w:val="Normal"/>
    <w:qFormat/>
    <w:rsid w:val="001D1D3F"/>
    <w:pPr>
      <w:keepNext/>
      <w:pageBreakBefore/>
      <w:tabs>
        <w:tab w:val="left" w:pos="425"/>
      </w:tabs>
      <w:spacing w:before="120" w:after="120" w:line="240" w:lineRule="auto"/>
      <w:ind w:left="425" w:hanging="425"/>
      <w:outlineLvl w:val="0"/>
    </w:pPr>
    <w:rPr>
      <w:rFonts w:eastAsia="Times New Roman" w:cs="Times New Roman"/>
      <w:b/>
      <w:sz w:val="26"/>
      <w:szCs w:val="20"/>
    </w:rPr>
  </w:style>
  <w:style w:type="paragraph" w:styleId="NormalWeb">
    <w:name w:val="Normal (Web)"/>
    <w:basedOn w:val="Normal"/>
    <w:uiPriority w:val="99"/>
    <w:unhideWhenUsed/>
    <w:rsid w:val="001D1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OPHeading">
    <w:name w:val="SOP Heading"/>
    <w:basedOn w:val="Normal"/>
    <w:next w:val="Normal"/>
    <w:qFormat/>
    <w:rsid w:val="001D1D3F"/>
    <w:pPr>
      <w:tabs>
        <w:tab w:val="left" w:pos="425"/>
      </w:tabs>
      <w:spacing w:before="120" w:after="120" w:line="240" w:lineRule="auto"/>
      <w:ind w:left="425" w:hanging="425"/>
      <w:outlineLvl w:val="0"/>
    </w:pPr>
    <w:rPr>
      <w:rFonts w:eastAsia="Times New Roman" w:cs="Times New Roman"/>
      <w:b/>
      <w:sz w:val="26"/>
      <w:szCs w:val="20"/>
    </w:rPr>
  </w:style>
  <w:style w:type="paragraph" w:customStyle="1" w:styleId="SOPHelpText">
    <w:name w:val="SOP Help Text"/>
    <w:basedOn w:val="Normal"/>
    <w:next w:val="Normal"/>
    <w:link w:val="SOPHelpTextChar"/>
    <w:rsid w:val="001D1D3F"/>
    <w:pPr>
      <w:spacing w:line="240" w:lineRule="auto"/>
      <w:ind w:left="1701"/>
    </w:pPr>
    <w:rPr>
      <w:rFonts w:eastAsia="Times New Roman" w:cs="Times New Roman"/>
      <w:color w:val="0000FF"/>
      <w:szCs w:val="20"/>
    </w:rPr>
  </w:style>
  <w:style w:type="character" w:customStyle="1" w:styleId="SOPHelpTextChar">
    <w:name w:val="SOP Help Text Char"/>
    <w:basedOn w:val="DefaultParagraphFont"/>
    <w:link w:val="SOPHelpText"/>
    <w:rsid w:val="001D1D3F"/>
    <w:rPr>
      <w:rFonts w:ascii="Verdana" w:eastAsia="Times New Roman" w:hAnsi="Verdana" w:cs="Times New Roman"/>
      <w:color w:val="0000FF"/>
      <w:sz w:val="20"/>
      <w:szCs w:val="20"/>
    </w:rPr>
  </w:style>
  <w:style w:type="paragraph" w:customStyle="1" w:styleId="SOPReferenceItemNumber">
    <w:name w:val="SOP Reference Item Number"/>
    <w:basedOn w:val="Normal"/>
    <w:next w:val="Normal"/>
    <w:link w:val="SOPReferenceItemNumberChar"/>
    <w:rsid w:val="001D1D3F"/>
    <w:pPr>
      <w:spacing w:before="60" w:after="60" w:line="240" w:lineRule="auto"/>
    </w:pPr>
    <w:rPr>
      <w:rFonts w:eastAsia="Times New Roman" w:cs="Times New Roman"/>
      <w:b/>
      <w:szCs w:val="20"/>
    </w:rPr>
  </w:style>
  <w:style w:type="paragraph" w:customStyle="1" w:styleId="SOPReferenceItemTitle">
    <w:name w:val="SOP Reference Item Title"/>
    <w:basedOn w:val="Normal"/>
    <w:next w:val="Normal"/>
    <w:link w:val="SOPReferenceItemTitleChar"/>
    <w:rsid w:val="001D1D3F"/>
    <w:pPr>
      <w:spacing w:before="60" w:after="60" w:line="240" w:lineRule="auto"/>
    </w:pPr>
    <w:rPr>
      <w:rFonts w:eastAsia="Times New Roman" w:cs="Times New Roman"/>
      <w:szCs w:val="18"/>
    </w:rPr>
  </w:style>
  <w:style w:type="character" w:customStyle="1" w:styleId="SOPReferenceItemNumberChar">
    <w:name w:val="SOP Reference Item Number Char"/>
    <w:basedOn w:val="DefaultParagraphFont"/>
    <w:link w:val="SOPReferenceItemNumber"/>
    <w:rsid w:val="001D1D3F"/>
    <w:rPr>
      <w:rFonts w:ascii="Verdana" w:eastAsia="Times New Roman" w:hAnsi="Verdana" w:cs="Times New Roman"/>
      <w:b/>
      <w:sz w:val="20"/>
      <w:szCs w:val="20"/>
    </w:rPr>
  </w:style>
  <w:style w:type="character" w:customStyle="1" w:styleId="SOPReferenceItemTitleChar">
    <w:name w:val="SOP Reference Item Title Char"/>
    <w:basedOn w:val="DefaultParagraphFont"/>
    <w:link w:val="SOPReferenceItemTitle"/>
    <w:rsid w:val="001D1D3F"/>
    <w:rPr>
      <w:rFonts w:ascii="Verdana" w:eastAsia="Times New Roman" w:hAnsi="Verdana" w:cs="Times New Roman"/>
      <w:sz w:val="20"/>
      <w:szCs w:val="18"/>
    </w:rPr>
  </w:style>
  <w:style w:type="paragraph" w:customStyle="1" w:styleId="ReferenceNumber">
    <w:name w:val="Reference Number"/>
    <w:basedOn w:val="Normal"/>
    <w:link w:val="ReferenceNumberChar"/>
    <w:qFormat/>
    <w:rsid w:val="001D1D3F"/>
    <w:pPr>
      <w:spacing w:before="60" w:after="60" w:line="240" w:lineRule="auto"/>
      <w:ind w:left="113"/>
    </w:pPr>
    <w:rPr>
      <w:rFonts w:eastAsia="Times New Roman" w:cs="Times New Roman"/>
      <w:i/>
      <w:szCs w:val="20"/>
    </w:rPr>
  </w:style>
  <w:style w:type="character" w:customStyle="1" w:styleId="ReferenceNumberChar">
    <w:name w:val="Reference Number Char"/>
    <w:basedOn w:val="DefaultParagraphFont"/>
    <w:link w:val="ReferenceNumber"/>
    <w:rsid w:val="001D1D3F"/>
    <w:rPr>
      <w:rFonts w:ascii="Verdana" w:eastAsia="Times New Roman" w:hAnsi="Verdana" w:cs="Times New Roman"/>
      <w:i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36DFD"/>
    <w:rPr>
      <w:color w:val="800080" w:themeColor="followedHyperlink"/>
      <w:u w:val="single"/>
    </w:rPr>
  </w:style>
  <w:style w:type="paragraph" w:customStyle="1" w:styleId="DPWPF">
    <w:name w:val="DPW PF"/>
    <w:aliases w:val="pf"/>
    <w:basedOn w:val="Normal"/>
    <w:rsid w:val="00DA5254"/>
    <w:pPr>
      <w:spacing w:after="240" w:line="240" w:lineRule="auto"/>
      <w:ind w:firstLine="720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DPWArticleTOC">
    <w:name w:val="DPW Article TOC"/>
    <w:basedOn w:val="Normal"/>
    <w:next w:val="DPWPF"/>
    <w:semiHidden/>
    <w:rsid w:val="00DA5254"/>
    <w:pPr>
      <w:keepNext/>
      <w:numPr>
        <w:numId w:val="6"/>
      </w:numPr>
      <w:spacing w:before="360" w:after="240" w:line="240" w:lineRule="auto"/>
      <w:jc w:val="center"/>
      <w:outlineLvl w:val="0"/>
    </w:pPr>
    <w:rPr>
      <w:rFonts w:ascii="Times New Roman" w:eastAsia="SimSun" w:hAnsi="Times New Roman" w:cs="Times New Roman"/>
      <w:smallCaps/>
      <w:kern w:val="32"/>
      <w:sz w:val="24"/>
      <w:szCs w:val="24"/>
      <w:lang w:val="en-US" w:eastAsia="zh-CN"/>
    </w:rPr>
  </w:style>
  <w:style w:type="paragraph" w:customStyle="1" w:styleId="DPWSectionTOC">
    <w:name w:val="DPW Section TOC"/>
    <w:basedOn w:val="Normal"/>
    <w:next w:val="DPWPF"/>
    <w:semiHidden/>
    <w:rsid w:val="00DA5254"/>
    <w:pPr>
      <w:numPr>
        <w:ilvl w:val="1"/>
        <w:numId w:val="6"/>
      </w:numPr>
      <w:spacing w:after="240" w:line="240" w:lineRule="auto"/>
      <w:outlineLvl w:val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DPWP1">
    <w:name w:val="DPW P1"/>
    <w:basedOn w:val="Normal"/>
    <w:next w:val="DPWPF"/>
    <w:semiHidden/>
    <w:rsid w:val="00DA5254"/>
    <w:pPr>
      <w:numPr>
        <w:ilvl w:val="2"/>
        <w:numId w:val="6"/>
      </w:numPr>
      <w:spacing w:after="240" w:line="240" w:lineRule="auto"/>
      <w:outlineLvl w:val="2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DPWP2">
    <w:name w:val="DPW P2"/>
    <w:basedOn w:val="Normal"/>
    <w:next w:val="DPWPF"/>
    <w:semiHidden/>
    <w:rsid w:val="00DA5254"/>
    <w:pPr>
      <w:numPr>
        <w:ilvl w:val="3"/>
        <w:numId w:val="6"/>
      </w:numPr>
      <w:spacing w:after="240" w:line="240" w:lineRule="auto"/>
      <w:outlineLvl w:val="3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DPWP3">
    <w:name w:val="DPW P3"/>
    <w:basedOn w:val="Normal"/>
    <w:next w:val="DPWPF"/>
    <w:semiHidden/>
    <w:rsid w:val="00DA5254"/>
    <w:pPr>
      <w:numPr>
        <w:ilvl w:val="4"/>
        <w:numId w:val="6"/>
      </w:numPr>
      <w:spacing w:after="240" w:line="240" w:lineRule="auto"/>
      <w:outlineLvl w:val="4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DPWP4">
    <w:name w:val="DPW P4"/>
    <w:basedOn w:val="Normal"/>
    <w:next w:val="DPWPF"/>
    <w:semiHidden/>
    <w:rsid w:val="00DA5254"/>
    <w:pPr>
      <w:numPr>
        <w:ilvl w:val="5"/>
        <w:numId w:val="6"/>
      </w:numPr>
      <w:spacing w:after="240" w:line="240" w:lineRule="auto"/>
      <w:outlineLvl w:val="5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ListNumber">
    <w:name w:val="List Number"/>
    <w:basedOn w:val="Normal"/>
    <w:unhideWhenUsed/>
    <w:rsid w:val="008A5705"/>
    <w:pPr>
      <w:numPr>
        <w:numId w:val="7"/>
      </w:numPr>
      <w:spacing w:line="240" w:lineRule="auto"/>
      <w:contextualSpacing/>
    </w:pPr>
    <w:rPr>
      <w:rFonts w:eastAsia="Times New Roman" w:cs="Arial"/>
      <w:szCs w:val="20"/>
      <w:lang w:eastAsia="da-DK"/>
    </w:rPr>
  </w:style>
  <w:style w:type="paragraph" w:styleId="TOC2">
    <w:name w:val="toc 2"/>
    <w:basedOn w:val="Normal"/>
    <w:next w:val="Normal"/>
    <w:autoRedefine/>
    <w:uiPriority w:val="39"/>
    <w:unhideWhenUsed/>
    <w:rsid w:val="00852257"/>
    <w:pPr>
      <w:spacing w:after="100"/>
      <w:ind w:left="200"/>
    </w:pPr>
  </w:style>
  <w:style w:type="paragraph" w:styleId="Revision">
    <w:name w:val="Revision"/>
    <w:hidden/>
    <w:uiPriority w:val="99"/>
    <w:semiHidden/>
    <w:rsid w:val="00580D7C"/>
    <w:pPr>
      <w:spacing w:after="0" w:line="240" w:lineRule="auto"/>
    </w:pPr>
    <w:rPr>
      <w:rFonts w:ascii="Verdana" w:hAnsi="Verdana"/>
      <w:sz w:val="20"/>
    </w:rPr>
  </w:style>
  <w:style w:type="paragraph" w:customStyle="1" w:styleId="Table">
    <w:name w:val="Table"/>
    <w:basedOn w:val="Normal"/>
    <w:rsid w:val="006E5477"/>
    <w:pPr>
      <w:widowControl w:val="0"/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VersionNo">
    <w:name w:val="VersionNo"/>
    <w:basedOn w:val="Normal"/>
    <w:rsid w:val="006E5477"/>
    <w:pPr>
      <w:widowControl w:val="0"/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eastAsia="Times New Roman" w:hAnsi="Arial" w:cs="Times New Roman"/>
      <w:szCs w:val="20"/>
      <w:lang w:val="en-US"/>
    </w:rPr>
  </w:style>
  <w:style w:type="paragraph" w:customStyle="1" w:styleId="app4">
    <w:name w:val="app4"/>
    <w:basedOn w:val="Table"/>
    <w:rsid w:val="006E5477"/>
    <w:pPr>
      <w:spacing w:before="200"/>
    </w:pPr>
    <w:rPr>
      <w:lang w:val="en-US"/>
    </w:rPr>
  </w:style>
  <w:style w:type="paragraph" w:customStyle="1" w:styleId="Aut1">
    <w:name w:val="Aut1"/>
    <w:basedOn w:val="Table"/>
    <w:rsid w:val="006E5477"/>
    <w:pPr>
      <w:spacing w:before="200"/>
    </w:pPr>
    <w:rPr>
      <w:lang w:val="en-US"/>
    </w:rPr>
  </w:style>
  <w:style w:type="paragraph" w:customStyle="1" w:styleId="ProjSystem">
    <w:name w:val="ProjSystem"/>
    <w:basedOn w:val="Table"/>
    <w:rsid w:val="006E5477"/>
    <w:rPr>
      <w:bCs/>
    </w:rPr>
  </w:style>
  <w:style w:type="paragraph" w:customStyle="1" w:styleId="IssueDate">
    <w:name w:val="IssueDate"/>
    <w:basedOn w:val="Table"/>
    <w:rsid w:val="006E5477"/>
    <w:pPr>
      <w:spacing w:beforeLines="60"/>
    </w:pPr>
  </w:style>
  <w:style w:type="paragraph" w:styleId="ListBullet">
    <w:name w:val="List Bullet"/>
    <w:basedOn w:val="Normal"/>
    <w:uiPriority w:val="99"/>
    <w:semiHidden/>
    <w:unhideWhenUsed/>
    <w:rsid w:val="00FE4B37"/>
    <w:pPr>
      <w:numPr>
        <w:numId w:val="12"/>
      </w:numPr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45AD0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45AD0"/>
    <w:rPr>
      <w:rFonts w:ascii="Verdana" w:hAnsi="Verdana"/>
      <w:noProof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45AD0"/>
    <w:rPr>
      <w:vertAlign w:val="superscript"/>
    </w:rPr>
  </w:style>
  <w:style w:type="paragraph" w:styleId="BodyText">
    <w:name w:val="Body Text"/>
    <w:basedOn w:val="Normal"/>
    <w:link w:val="BodyTextChar"/>
    <w:qFormat/>
    <w:rsid w:val="008F2BFE"/>
    <w:pPr>
      <w:spacing w:after="240" w:line="288" w:lineRule="auto"/>
      <w:jc w:val="both"/>
    </w:pPr>
    <w:rPr>
      <w:rFonts w:ascii="Times New Roman" w:eastAsia="SimSun" w:hAnsi="Times New Roman" w:cs="Times New Roman"/>
      <w:noProof w:val="0"/>
      <w:sz w:val="24"/>
      <w:szCs w:val="24"/>
      <w:lang w:eastAsia="en-GB" w:bidi="ar-AE"/>
    </w:rPr>
  </w:style>
  <w:style w:type="character" w:customStyle="1" w:styleId="BodyTextChar">
    <w:name w:val="Body Text Char"/>
    <w:basedOn w:val="DefaultParagraphFont"/>
    <w:link w:val="BodyText"/>
    <w:rsid w:val="008F2BFE"/>
    <w:rPr>
      <w:rFonts w:ascii="Times New Roman" w:eastAsia="SimSun" w:hAnsi="Times New Roman" w:cs="Times New Roman"/>
      <w:sz w:val="24"/>
      <w:szCs w:val="24"/>
      <w:lang w:eastAsia="en-GB" w:bidi="ar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7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235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7752">
          <w:marLeft w:val="85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0226">
          <w:marLeft w:val="85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5185">
          <w:marLeft w:val="85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99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2449">
          <w:marLeft w:val="85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61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2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1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71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572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85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000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0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9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8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54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19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72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886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561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3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3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8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4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22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10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36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932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848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7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63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4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1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36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94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90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190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066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0328">
          <w:marLeft w:val="9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3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75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54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06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588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971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551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727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585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7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2177">
                          <w:marLeft w:val="288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78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15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51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875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058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8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5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56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40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160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002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057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987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88301">
          <w:marLeft w:val="85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658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707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4110">
          <w:marLeft w:val="85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56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0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5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727892">
                          <w:marLeft w:val="288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87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5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830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3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840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423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525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84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867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979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4799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832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6617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8391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5950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2570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6455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7437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0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9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264490">
                          <w:marLeft w:val="288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02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82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439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2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89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896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099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929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885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1551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3302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7580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5457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780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7519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666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5568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40075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678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018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1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54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85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37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81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661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02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4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7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7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0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2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1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45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59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52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40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79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711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2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57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15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21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47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00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14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6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31442">
          <w:marLeft w:val="274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1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67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9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1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881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46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860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4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7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97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401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03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2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8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1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6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5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49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75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15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280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689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0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578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582">
          <w:marLeft w:val="9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2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4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34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50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79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05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0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0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76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37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42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960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32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442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5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637155660691439B59FF2FDDAA3DC5" ma:contentTypeVersion="43" ma:contentTypeDescription="Create a new document." ma:contentTypeScope="" ma:versionID="64d178acda623b8c1752f43a72be45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ed91f1ed64a80e0d7f71751567686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8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9" nillable="true" ma:displayName="Expiration Date" ma:hidden="true" ma:internalName="_dlc_ExpireDate" ma:readOnly="true">
      <xsd:simpleType>
        <xsd:restriction base="dms:DateTime"/>
      </xsd:simpleType>
    </xsd:element>
    <xsd:element name="_dlc_Exempt" ma:index="10" nillable="true" ma:displayName="Exempt from Policy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CA943-ED9E-479B-A29A-23452BE884EA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682248C-A795-4499-A7C7-41F3BC232E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E74F57-8FD6-4961-A231-ABF172E89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E76E06-B890-4236-8447-FE7F3973A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11</Pages>
  <Words>3679</Words>
  <Characters>20973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Internal Novo Nordisk EFPIA Disclosure Methodology 2015</vt:lpstr>
    </vt:vector>
  </TitlesOfParts>
  <Company>Novo Nordisk A/S</Company>
  <LinksUpToDate>false</LinksUpToDate>
  <CharactersWithSpaces>24603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Novo Nordisk EFPIA Disclosure Methodology 2015</dc:title>
  <dc:creator>jsrj@novonordisk.com</dc:creator>
  <cp:keywords>EFPIA</cp:keywords>
  <dc:description>JSRJ</dc:description>
  <cp:lastModifiedBy>LYQO (Lemana Campara)</cp:lastModifiedBy>
  <cp:revision>54</cp:revision>
  <cp:lastPrinted>2018-05-11T10:58:00Z</cp:lastPrinted>
  <dcterms:created xsi:type="dcterms:W3CDTF">2018-12-28T12:46:00Z</dcterms:created>
  <dcterms:modified xsi:type="dcterms:W3CDTF">2023-06-02T09:34:00Z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0x010100DD637155660691439B59FF2FDDAA3DC5</vt:lpwstr>
  </property>
  <property fmtid="{D5CDD505-2E9C-101B-9397-08002B2CF9AE}" pid="3" name="Order">
    <vt:r8>67500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_dlc_policyId">
    <vt:lpwstr/>
  </property>
  <property fmtid="{D5CDD505-2E9C-101B-9397-08002B2CF9AE}" pid="7" name="ItemRetentionFormula">
    <vt:lpwstr/>
  </property>
</Properties>
</file>